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2BC" w14:textId="77777777" w:rsidR="004B7CE1" w:rsidRPr="009E06D6" w:rsidRDefault="00352A3E" w:rsidP="008152BF">
      <w:pPr>
        <w:pageBreakBefore/>
        <w:jc w:val="left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様式</w:t>
      </w:r>
      <w:r w:rsidR="00964487" w:rsidRPr="009E06D6">
        <w:rPr>
          <w:rFonts w:ascii="BIZ UDP明朝 Medium" w:eastAsia="BIZ UDP明朝 Medium" w:hAnsi="BIZ UDP明朝 Medium" w:hint="eastAsia"/>
        </w:rPr>
        <w:t>第</w:t>
      </w:r>
      <w:r w:rsidR="00366FCE" w:rsidRPr="009E06D6">
        <w:rPr>
          <w:rFonts w:ascii="BIZ UDP明朝 Medium" w:eastAsia="BIZ UDP明朝 Medium" w:hAnsi="BIZ UDP明朝 Medium" w:hint="eastAsia"/>
        </w:rPr>
        <w:t>３</w:t>
      </w:r>
      <w:r w:rsidRPr="009E06D6">
        <w:rPr>
          <w:rFonts w:ascii="BIZ UDP明朝 Medium" w:eastAsia="BIZ UDP明朝 Medium" w:hAnsi="BIZ UDP明朝 Medium" w:hint="eastAsia"/>
        </w:rPr>
        <w:t>号</w:t>
      </w:r>
    </w:p>
    <w:p w14:paraId="09338F04" w14:textId="77777777" w:rsidR="004B7CE1" w:rsidRPr="009E06D6" w:rsidRDefault="00352A3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9E06D6">
        <w:rPr>
          <w:rFonts w:ascii="BIZ UDP明朝 Medium" w:eastAsia="BIZ UDP明朝 Medium" w:hAnsi="BIZ UDP明朝 Medium" w:hint="eastAsia"/>
          <w:b/>
          <w:sz w:val="24"/>
          <w:szCs w:val="24"/>
        </w:rPr>
        <w:t>企業概要書</w:t>
      </w:r>
    </w:p>
    <w:p w14:paraId="1A024254" w14:textId="77777777" w:rsidR="004B7CE1" w:rsidRPr="009E06D6" w:rsidRDefault="004B7CE1" w:rsidP="005D129A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717"/>
        <w:gridCol w:w="708"/>
        <w:gridCol w:w="1201"/>
        <w:gridCol w:w="1886"/>
        <w:gridCol w:w="750"/>
        <w:gridCol w:w="691"/>
        <w:gridCol w:w="3119"/>
      </w:tblGrid>
      <w:tr w:rsidR="00964487" w:rsidRPr="009E06D6" w14:paraId="27B3CE03" w14:textId="77777777" w:rsidTr="005D129A">
        <w:trPr>
          <w:trHeight w:val="72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AFE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提</w:t>
            </w:r>
          </w:p>
          <w:p w14:paraId="0C2AB13F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案</w:t>
            </w:r>
          </w:p>
          <w:p w14:paraId="5CDE71BC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者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2DCF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会社名</w:t>
            </w:r>
          </w:p>
          <w:p w14:paraId="479832EC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06F0495A" w14:textId="6715BA47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B6E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連</w:t>
            </w:r>
          </w:p>
          <w:p w14:paraId="24CF7B78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絡</w:t>
            </w:r>
          </w:p>
          <w:p w14:paraId="46C082A2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担</w:t>
            </w:r>
          </w:p>
          <w:p w14:paraId="62606B19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当</w:t>
            </w:r>
          </w:p>
          <w:p w14:paraId="27F98DA7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者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04E7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所属</w:t>
            </w:r>
          </w:p>
          <w:p w14:paraId="072E3F93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714E576" w14:textId="34E66E9D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964487" w:rsidRPr="009E06D6" w14:paraId="50078A78" w14:textId="77777777" w:rsidTr="005D129A">
        <w:trPr>
          <w:trHeight w:val="720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2361" w14:textId="77777777" w:rsidR="00964487" w:rsidRPr="009E06D6" w:rsidRDefault="00964487" w:rsidP="00964487">
            <w:pPr>
              <w:spacing w:line="300" w:lineRule="atLeast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55C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所在地</w:t>
            </w:r>
          </w:p>
          <w:p w14:paraId="0FBD2B17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8EF7EC0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0B7B7D0" w14:textId="77777777" w:rsidR="00016192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72ABB77" w14:textId="46DE7EEA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137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4C8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役職・氏名</w:t>
            </w:r>
          </w:p>
          <w:p w14:paraId="221A1416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5F15526A" w14:textId="03139A7B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964487" w:rsidRPr="009E06D6" w14:paraId="4369BF6F" w14:textId="77777777" w:rsidTr="005D129A">
        <w:trPr>
          <w:trHeight w:val="594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EEE4" w14:textId="77777777" w:rsidR="00964487" w:rsidRPr="009E06D6" w:rsidRDefault="00964487" w:rsidP="00964487">
            <w:pPr>
              <w:spacing w:line="300" w:lineRule="atLeast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DBD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9E7D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11A7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電話</w:t>
            </w:r>
          </w:p>
          <w:p w14:paraId="4681532D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72731140" w14:textId="5D815AB2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964487" w:rsidRPr="009E06D6" w14:paraId="095ACCBE" w14:textId="77777777" w:rsidTr="005D129A">
        <w:trPr>
          <w:trHeight w:val="720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D07A" w14:textId="77777777" w:rsidR="00964487" w:rsidRPr="009E06D6" w:rsidRDefault="00964487" w:rsidP="00964487">
            <w:pPr>
              <w:spacing w:line="300" w:lineRule="atLeast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B448" w14:textId="0EE331DC" w:rsidR="00964487" w:rsidRPr="009E06D6" w:rsidRDefault="00964487" w:rsidP="00C571C6">
            <w:pPr>
              <w:widowControl/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代表者</w:t>
            </w:r>
          </w:p>
          <w:p w14:paraId="1F2B683D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241FFFAE" w14:textId="5F4AA64E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1A9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2D39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FAX</w:t>
            </w:r>
          </w:p>
          <w:p w14:paraId="5C3A93D4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2E22D53A" w14:textId="5F5F0B1F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964487" w:rsidRPr="009E06D6" w14:paraId="7FDA45E0" w14:textId="77777777" w:rsidTr="005D129A">
        <w:trPr>
          <w:trHeight w:val="720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511D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B94D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ホームページアドレス</w:t>
            </w:r>
          </w:p>
          <w:p w14:paraId="7204B594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3745B115" w14:textId="77777777" w:rsidR="00016192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0E4A8AE1" w14:textId="39B6DCE9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D4A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2887" w14:textId="77777777" w:rsidR="00964487" w:rsidRPr="009E06D6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E-mail</w:t>
            </w:r>
          </w:p>
          <w:p w14:paraId="398EF95C" w14:textId="77777777" w:rsidR="00964487" w:rsidRDefault="00964487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CC202E2" w14:textId="77777777" w:rsidR="00016192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330271F3" w14:textId="3D010FA5" w:rsidR="00016192" w:rsidRPr="009E06D6" w:rsidRDefault="00016192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</w:tr>
      <w:tr w:rsidR="00964487" w:rsidRPr="009E06D6" w14:paraId="50CA4BB4" w14:textId="77777777" w:rsidTr="005D129A">
        <w:trPr>
          <w:trHeight w:val="405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56F" w14:textId="77777777" w:rsidR="00016192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38FD99F" w14:textId="77777777" w:rsidR="00964487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設立年月</w:t>
            </w:r>
          </w:p>
          <w:p w14:paraId="73B790F7" w14:textId="633AD87B" w:rsidR="00016192" w:rsidRPr="009E06D6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57D4" w14:textId="77777777" w:rsidR="00964487" w:rsidRPr="009E06D6" w:rsidRDefault="00964487" w:rsidP="00964487">
            <w:pPr>
              <w:spacing w:line="300" w:lineRule="atLeast"/>
              <w:ind w:firstLineChars="400" w:firstLine="840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年　  月　  日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2D9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資 本 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48B5" w14:textId="77777777" w:rsidR="00964487" w:rsidRPr="009E06D6" w:rsidRDefault="00964487" w:rsidP="00964487">
            <w:pPr>
              <w:spacing w:line="300" w:lineRule="atLeast"/>
              <w:ind w:firstLineChars="900" w:firstLine="1890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千円</w:t>
            </w:r>
          </w:p>
        </w:tc>
      </w:tr>
      <w:tr w:rsidR="00964487" w:rsidRPr="009E06D6" w14:paraId="7D986782" w14:textId="77777777" w:rsidTr="005D129A">
        <w:trPr>
          <w:trHeight w:val="405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3575" w14:textId="77777777" w:rsidR="00016192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4F603AB6" w14:textId="77777777" w:rsidR="00964487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売 上 金</w:t>
            </w:r>
          </w:p>
          <w:p w14:paraId="7BC70D48" w14:textId="5DB3A225" w:rsidR="00016192" w:rsidRPr="009E06D6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7BA5" w14:textId="77777777" w:rsidR="00964487" w:rsidRPr="009E06D6" w:rsidRDefault="00964487" w:rsidP="00964487">
            <w:pPr>
              <w:spacing w:line="300" w:lineRule="atLeast"/>
              <w:ind w:firstLineChars="900" w:firstLine="1890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千円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1F6A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従業員数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15F" w14:textId="77777777" w:rsidR="00964487" w:rsidRPr="009E06D6" w:rsidRDefault="00964487" w:rsidP="00964487">
            <w:pPr>
              <w:spacing w:line="300" w:lineRule="atLeast"/>
              <w:jc w:val="righ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人</w:t>
            </w:r>
          </w:p>
        </w:tc>
      </w:tr>
      <w:tr w:rsidR="00964487" w:rsidRPr="009E06D6" w14:paraId="265A4C53" w14:textId="77777777" w:rsidTr="005D129A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2914" w14:textId="77777777" w:rsidR="00016192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  <w:p w14:paraId="600A9EF8" w14:textId="77777777" w:rsidR="00964487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会社</w:t>
            </w:r>
            <w:r w:rsidR="004C3170"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資格</w:t>
            </w:r>
          </w:p>
          <w:p w14:paraId="5AC7E9CD" w14:textId="53A79BA3" w:rsidR="00016192" w:rsidRPr="009E06D6" w:rsidRDefault="00016192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5D0" w14:textId="77777777" w:rsidR="00964487" w:rsidRPr="009E06D6" w:rsidRDefault="00964487" w:rsidP="00964487">
            <w:pPr>
              <w:spacing w:line="300" w:lineRule="atLeast"/>
              <w:jc w:val="center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認証取得状況</w:t>
            </w:r>
          </w:p>
        </w:tc>
      </w:tr>
      <w:tr w:rsidR="00964487" w:rsidRPr="009E06D6" w14:paraId="7C62D3A1" w14:textId="77777777" w:rsidTr="005D129A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4DF" w14:textId="77777777" w:rsidR="00964487" w:rsidRPr="009E06D6" w:rsidRDefault="005D129A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/>
                <w:szCs w:val="21"/>
              </w:rPr>
              <w:t>JIS Q 9001</w:t>
            </w:r>
          </w:p>
        </w:tc>
        <w:tc>
          <w:tcPr>
            <w:tcW w:w="6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8C1C" w14:textId="56A112B4" w:rsidR="00016192" w:rsidRPr="009E06D6" w:rsidRDefault="00964487" w:rsidP="00016192">
            <w:pPr>
              <w:spacing w:line="300" w:lineRule="atLeast"/>
              <w:ind w:firstLineChars="82" w:firstLine="172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認証番号</w:t>
            </w:r>
            <w:r w:rsidR="000B7104">
              <w:rPr>
                <w:rFonts w:ascii="BIZ UDP明朝 Medium" w:eastAsia="BIZ UDP明朝 Medium" w:hAnsi="BIZ UDP明朝 Medium" w:cs="Meiryo UI" w:hint="eastAsia"/>
                <w:szCs w:val="21"/>
              </w:rPr>
              <w:t>等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：</w:t>
            </w:r>
          </w:p>
        </w:tc>
      </w:tr>
      <w:tr w:rsidR="00964487" w:rsidRPr="009E06D6" w14:paraId="66C7A452" w14:textId="77777777" w:rsidTr="005D129A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AFEF" w14:textId="77777777" w:rsidR="00964487" w:rsidRPr="009E06D6" w:rsidRDefault="005D129A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/>
                <w:szCs w:val="21"/>
              </w:rPr>
              <w:t>JIS Q 15001</w:t>
            </w:r>
          </w:p>
        </w:tc>
        <w:tc>
          <w:tcPr>
            <w:tcW w:w="6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C1F" w14:textId="0871AAFF" w:rsidR="00964487" w:rsidRPr="009E06D6" w:rsidRDefault="00964487" w:rsidP="00964487">
            <w:pPr>
              <w:spacing w:line="300" w:lineRule="atLeast"/>
              <w:ind w:firstLineChars="82" w:firstLine="172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認証番号</w:t>
            </w:r>
            <w:r w:rsidR="000B7104">
              <w:rPr>
                <w:rFonts w:ascii="BIZ UDP明朝 Medium" w:eastAsia="BIZ UDP明朝 Medium" w:hAnsi="BIZ UDP明朝 Medium" w:cs="Meiryo UI" w:hint="eastAsia"/>
                <w:szCs w:val="21"/>
              </w:rPr>
              <w:t>等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：</w:t>
            </w:r>
          </w:p>
        </w:tc>
      </w:tr>
      <w:tr w:rsidR="00964487" w:rsidRPr="009E06D6" w14:paraId="69816DC3" w14:textId="77777777" w:rsidTr="005D129A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CD70" w14:textId="77777777" w:rsidR="00964487" w:rsidRPr="009E06D6" w:rsidRDefault="005D129A" w:rsidP="00964487">
            <w:pPr>
              <w:spacing w:line="300" w:lineRule="atLeast"/>
              <w:rPr>
                <w:rFonts w:ascii="BIZ UDP明朝 Medium" w:eastAsia="BIZ UDP明朝 Medium" w:hAnsi="BIZ UDP明朝 Medium" w:cs="Meiryo UI"/>
                <w:w w:val="80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/>
                <w:szCs w:val="21"/>
              </w:rPr>
              <w:t>JIS Q 27001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FE88" w14:textId="2F7EAA79" w:rsidR="00964487" w:rsidRPr="009E06D6" w:rsidRDefault="00964487" w:rsidP="00964487">
            <w:pPr>
              <w:spacing w:line="300" w:lineRule="atLeast"/>
              <w:ind w:leftChars="77" w:left="162" w:firstLine="1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認証番号</w:t>
            </w:r>
            <w:r w:rsidR="000B7104">
              <w:rPr>
                <w:rFonts w:ascii="BIZ UDP明朝 Medium" w:eastAsia="BIZ UDP明朝 Medium" w:hAnsi="BIZ UDP明朝 Medium" w:cs="Meiryo UI" w:hint="eastAsia"/>
                <w:szCs w:val="21"/>
              </w:rPr>
              <w:t>等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：</w:t>
            </w:r>
          </w:p>
        </w:tc>
      </w:tr>
      <w:tr w:rsidR="00016192" w:rsidRPr="009E06D6" w14:paraId="7955F373" w14:textId="77777777" w:rsidTr="005D129A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F9A3" w14:textId="6CEB972F" w:rsidR="00016192" w:rsidRPr="009E06D6" w:rsidRDefault="00016192" w:rsidP="00016192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/>
                <w:szCs w:val="21"/>
              </w:rPr>
              <w:t>ISO/IEC 27017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082" w14:textId="2513C4DC" w:rsidR="00016192" w:rsidRPr="009E06D6" w:rsidRDefault="00016192" w:rsidP="00016192">
            <w:pPr>
              <w:spacing w:line="300" w:lineRule="atLeast"/>
              <w:ind w:leftChars="77" w:left="162" w:firstLine="1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認証番号</w:t>
            </w: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等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：</w:t>
            </w:r>
          </w:p>
        </w:tc>
      </w:tr>
      <w:tr w:rsidR="00016192" w:rsidRPr="009E06D6" w14:paraId="1969449C" w14:textId="77777777" w:rsidTr="004A1314">
        <w:trPr>
          <w:trHeight w:val="360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A95" w14:textId="6957F007" w:rsidR="00016192" w:rsidRPr="009E06D6" w:rsidRDefault="00016192" w:rsidP="00016192">
            <w:pPr>
              <w:spacing w:line="300" w:lineRule="atLeast"/>
              <w:rPr>
                <w:rFonts w:ascii="BIZ UDP明朝 Medium" w:eastAsia="BIZ UDP明朝 Medium" w:hAnsi="BIZ UDP明朝 Medium" w:cs="Meiryo UI"/>
                <w:szCs w:val="21"/>
              </w:rPr>
            </w:pPr>
            <w:bookmarkStart w:id="0" w:name="_Hlk199825635"/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その他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E865" w14:textId="277123C1" w:rsidR="00016192" w:rsidRPr="009E06D6" w:rsidRDefault="00016192" w:rsidP="00016192">
            <w:pPr>
              <w:spacing w:line="300" w:lineRule="atLeast"/>
              <w:ind w:firstLineChars="82" w:firstLine="172"/>
              <w:rPr>
                <w:rFonts w:ascii="BIZ UDP明朝 Medium" w:eastAsia="BIZ UDP明朝 Medium" w:hAnsi="BIZ UDP明朝 Medium" w:cs="Meiryo UI"/>
                <w:szCs w:val="21"/>
              </w:rPr>
            </w:pP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認証番号</w:t>
            </w:r>
            <w:r>
              <w:rPr>
                <w:rFonts w:ascii="BIZ UDP明朝 Medium" w:eastAsia="BIZ UDP明朝 Medium" w:hAnsi="BIZ UDP明朝 Medium" w:cs="Meiryo UI" w:hint="eastAsia"/>
                <w:szCs w:val="21"/>
              </w:rPr>
              <w:t>等</w:t>
            </w:r>
            <w:r w:rsidRPr="009E06D6">
              <w:rPr>
                <w:rFonts w:ascii="BIZ UDP明朝 Medium" w:eastAsia="BIZ UDP明朝 Medium" w:hAnsi="BIZ UDP明朝 Medium" w:cs="Meiryo UI" w:hint="eastAsia"/>
                <w:szCs w:val="21"/>
              </w:rPr>
              <w:t>：</w:t>
            </w:r>
          </w:p>
        </w:tc>
      </w:tr>
      <w:bookmarkEnd w:id="0"/>
    </w:tbl>
    <w:p w14:paraId="36210B1E" w14:textId="77777777" w:rsidR="00964487" w:rsidRPr="009E06D6" w:rsidRDefault="00964487" w:rsidP="005D129A">
      <w:pPr>
        <w:jc w:val="left"/>
        <w:rPr>
          <w:rFonts w:ascii="BIZ UDP明朝 Medium" w:eastAsia="BIZ UDP明朝 Medium" w:hAnsi="BIZ UDP明朝 Medium"/>
        </w:rPr>
      </w:pPr>
    </w:p>
    <w:p w14:paraId="0F138AF5" w14:textId="77777777" w:rsidR="00FC73EB" w:rsidRDefault="00964487" w:rsidP="00C571C6">
      <w:pPr>
        <w:ind w:leftChars="200" w:left="630" w:hangingChars="100" w:hanging="210"/>
        <w:jc w:val="left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※</w:t>
      </w:r>
      <w:r w:rsidR="00352A3E" w:rsidRPr="009E06D6">
        <w:rPr>
          <w:rFonts w:ascii="BIZ UDP明朝 Medium" w:eastAsia="BIZ UDP明朝 Medium" w:hAnsi="BIZ UDP明朝 Medium" w:hint="eastAsia"/>
        </w:rPr>
        <w:t>会社の概要がわかる資料（パンフレット等）を添付</w:t>
      </w:r>
      <w:r w:rsidR="00C571C6">
        <w:rPr>
          <w:rFonts w:ascii="BIZ UDP明朝 Medium" w:eastAsia="BIZ UDP明朝 Medium" w:hAnsi="BIZ UDP明朝 Medium" w:hint="eastAsia"/>
        </w:rPr>
        <w:t>すること。</w:t>
      </w:r>
    </w:p>
    <w:p w14:paraId="60DCAFB1" w14:textId="5A1C69CC" w:rsidR="004B7CE1" w:rsidRPr="009E06D6" w:rsidRDefault="00C571C6" w:rsidP="00FC73EB">
      <w:pPr>
        <w:ind w:leftChars="300" w:left="63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詳細については、</w:t>
      </w:r>
      <w:r w:rsidRPr="00C571C6">
        <w:rPr>
          <w:rFonts w:ascii="BIZ UDP明朝 Medium" w:eastAsia="BIZ UDP明朝 Medium" w:hAnsi="BIZ UDP明朝 Medium" w:hint="eastAsia"/>
        </w:rPr>
        <w:t>企画提案書作成要領</w:t>
      </w:r>
      <w:r>
        <w:rPr>
          <w:rFonts w:ascii="BIZ UDP明朝 Medium" w:eastAsia="BIZ UDP明朝 Medium" w:hAnsi="BIZ UDP明朝 Medium" w:hint="eastAsia"/>
        </w:rPr>
        <w:t>のとおり。</w:t>
      </w:r>
    </w:p>
    <w:p w14:paraId="18EFC529" w14:textId="31090783" w:rsidR="00963578" w:rsidRPr="00F01ACB" w:rsidRDefault="00964487" w:rsidP="00F01ACB">
      <w:pPr>
        <w:ind w:leftChars="100" w:left="210" w:firstLineChars="100" w:firstLine="210"/>
        <w:jc w:val="left"/>
        <w:rPr>
          <w:rFonts w:ascii="BIZ UDP明朝 Medium" w:eastAsia="BIZ UDP明朝 Medium" w:hAnsi="BIZ UDP明朝 Medium" w:hint="eastAsia"/>
        </w:rPr>
      </w:pPr>
      <w:r w:rsidRPr="009E06D6">
        <w:rPr>
          <w:rFonts w:ascii="BIZ UDP明朝 Medium" w:eastAsia="BIZ UDP明朝 Medium" w:hAnsi="BIZ UDP明朝 Medium" w:hint="eastAsia"/>
        </w:rPr>
        <w:t>※</w:t>
      </w:r>
      <w:r w:rsidR="008152BF" w:rsidRPr="009E06D6">
        <w:rPr>
          <w:rFonts w:ascii="BIZ UDP明朝 Medium" w:eastAsia="BIZ UDP明朝 Medium" w:hAnsi="BIZ UDP明朝 Medium" w:hint="eastAsia"/>
        </w:rPr>
        <w:t>会社</w:t>
      </w:r>
      <w:r w:rsidRPr="009E06D6">
        <w:rPr>
          <w:rFonts w:ascii="BIZ UDP明朝 Medium" w:eastAsia="BIZ UDP明朝 Medium" w:hAnsi="BIZ UDP明朝 Medium" w:hint="eastAsia"/>
        </w:rPr>
        <w:t>認証資格については、認証取得を証明する書類の写しを提出すること。</w:t>
      </w:r>
    </w:p>
    <w:sectPr w:rsidR="00963578" w:rsidRPr="00F01ACB" w:rsidSect="00D371E8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889" w14:textId="77777777" w:rsidR="00916675" w:rsidRDefault="00916675">
      <w:r>
        <w:separator/>
      </w:r>
    </w:p>
  </w:endnote>
  <w:endnote w:type="continuationSeparator" w:id="0">
    <w:p w14:paraId="46A31AC7" w14:textId="77777777" w:rsidR="00916675" w:rsidRDefault="009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458" w14:textId="77777777" w:rsidR="00916675" w:rsidRDefault="00916675">
      <w:r>
        <w:separator/>
      </w:r>
    </w:p>
  </w:footnote>
  <w:footnote w:type="continuationSeparator" w:id="0">
    <w:p w14:paraId="312E7CEB" w14:textId="77777777" w:rsidR="00916675" w:rsidRDefault="009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1"/>
    <w:rsid w:val="00016192"/>
    <w:rsid w:val="00036E17"/>
    <w:rsid w:val="00051C81"/>
    <w:rsid w:val="000B7104"/>
    <w:rsid w:val="000D627F"/>
    <w:rsid w:val="00115081"/>
    <w:rsid w:val="001B4411"/>
    <w:rsid w:val="001D023F"/>
    <w:rsid w:val="002401D8"/>
    <w:rsid w:val="002C2CB3"/>
    <w:rsid w:val="002D7DDB"/>
    <w:rsid w:val="00352A3E"/>
    <w:rsid w:val="00366FCE"/>
    <w:rsid w:val="00382267"/>
    <w:rsid w:val="00391E99"/>
    <w:rsid w:val="00397065"/>
    <w:rsid w:val="003C011E"/>
    <w:rsid w:val="003D3531"/>
    <w:rsid w:val="00420203"/>
    <w:rsid w:val="004A73DA"/>
    <w:rsid w:val="004B7CE1"/>
    <w:rsid w:val="004C3170"/>
    <w:rsid w:val="004D497D"/>
    <w:rsid w:val="004D7AAD"/>
    <w:rsid w:val="004E5B29"/>
    <w:rsid w:val="00580585"/>
    <w:rsid w:val="0059638F"/>
    <w:rsid w:val="005D129A"/>
    <w:rsid w:val="0063162C"/>
    <w:rsid w:val="00643EA6"/>
    <w:rsid w:val="006553DC"/>
    <w:rsid w:val="006638C3"/>
    <w:rsid w:val="0068401E"/>
    <w:rsid w:val="00707C38"/>
    <w:rsid w:val="007117E2"/>
    <w:rsid w:val="007131D9"/>
    <w:rsid w:val="00742B22"/>
    <w:rsid w:val="00767392"/>
    <w:rsid w:val="00776A45"/>
    <w:rsid w:val="00790C61"/>
    <w:rsid w:val="007B6CB4"/>
    <w:rsid w:val="008152BF"/>
    <w:rsid w:val="008629D9"/>
    <w:rsid w:val="008677CF"/>
    <w:rsid w:val="008F3190"/>
    <w:rsid w:val="00916675"/>
    <w:rsid w:val="00932343"/>
    <w:rsid w:val="00963578"/>
    <w:rsid w:val="00964487"/>
    <w:rsid w:val="00996B0D"/>
    <w:rsid w:val="009E06D6"/>
    <w:rsid w:val="009F78DB"/>
    <w:rsid w:val="00A266EA"/>
    <w:rsid w:val="00A434D1"/>
    <w:rsid w:val="00A71268"/>
    <w:rsid w:val="00A748CE"/>
    <w:rsid w:val="00A752EB"/>
    <w:rsid w:val="00AC2BFB"/>
    <w:rsid w:val="00AD3B08"/>
    <w:rsid w:val="00B3761C"/>
    <w:rsid w:val="00B43EF7"/>
    <w:rsid w:val="00B65695"/>
    <w:rsid w:val="00C06402"/>
    <w:rsid w:val="00C06DEC"/>
    <w:rsid w:val="00C21037"/>
    <w:rsid w:val="00C35DC9"/>
    <w:rsid w:val="00C54C56"/>
    <w:rsid w:val="00C571C6"/>
    <w:rsid w:val="00C648CD"/>
    <w:rsid w:val="00C76B1D"/>
    <w:rsid w:val="00CA5FCF"/>
    <w:rsid w:val="00CE52D8"/>
    <w:rsid w:val="00D0417C"/>
    <w:rsid w:val="00D371E8"/>
    <w:rsid w:val="00D57B63"/>
    <w:rsid w:val="00D60427"/>
    <w:rsid w:val="00D66060"/>
    <w:rsid w:val="00DA59B3"/>
    <w:rsid w:val="00E75CDC"/>
    <w:rsid w:val="00E87A3A"/>
    <w:rsid w:val="00EB3E34"/>
    <w:rsid w:val="00EC5479"/>
    <w:rsid w:val="00F01ACB"/>
    <w:rsid w:val="00F42164"/>
    <w:rsid w:val="00F812CA"/>
    <w:rsid w:val="00FC73EB"/>
    <w:rsid w:val="00FD3EF4"/>
    <w:rsid w:val="00FE1871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34AC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65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1D7D-602A-4919-B976-70491F9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のどか</cp:lastModifiedBy>
  <cp:revision>51</cp:revision>
  <cp:lastPrinted>2020-12-24T03:03:00Z</cp:lastPrinted>
  <dcterms:created xsi:type="dcterms:W3CDTF">2020-03-09T12:41:00Z</dcterms:created>
  <dcterms:modified xsi:type="dcterms:W3CDTF">2025-07-03T00:50:00Z</dcterms:modified>
</cp:coreProperties>
</file>