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3D87CF" w14:textId="77777777" w:rsidR="00C35C58" w:rsidRDefault="00E650CF" w:rsidP="005633A4">
      <w:pPr>
        <w:jc w:val="center"/>
        <w:rPr>
          <w:sz w:val="40"/>
          <w:szCs w:val="40"/>
        </w:rPr>
      </w:pPr>
      <w:r w:rsidRPr="006E0D5F">
        <w:rPr>
          <w:rFonts w:hint="eastAsia"/>
          <w:sz w:val="40"/>
          <w:szCs w:val="40"/>
        </w:rPr>
        <w:t>高砂市</w:t>
      </w:r>
      <w:r w:rsidR="007C3705">
        <w:rPr>
          <w:rFonts w:hint="eastAsia"/>
          <w:sz w:val="40"/>
          <w:szCs w:val="40"/>
        </w:rPr>
        <w:t>スポーツ推進</w:t>
      </w:r>
      <w:r w:rsidR="00C35C58">
        <w:rPr>
          <w:rFonts w:hint="eastAsia"/>
          <w:sz w:val="40"/>
          <w:szCs w:val="40"/>
        </w:rPr>
        <w:t>会議</w:t>
      </w:r>
    </w:p>
    <w:p w14:paraId="6A8FCCE4" w14:textId="27F5C543" w:rsidR="00EF4554" w:rsidRPr="006E0D5F" w:rsidRDefault="00C121A6" w:rsidP="005633A4">
      <w:pPr>
        <w:jc w:val="center"/>
        <w:rPr>
          <w:sz w:val="40"/>
          <w:szCs w:val="40"/>
        </w:rPr>
      </w:pPr>
      <w:r>
        <w:rPr>
          <w:rFonts w:hint="eastAsia"/>
          <w:sz w:val="40"/>
          <w:szCs w:val="40"/>
        </w:rPr>
        <w:t>議事概要</w:t>
      </w:r>
    </w:p>
    <w:p w14:paraId="29B4259E" w14:textId="77777777" w:rsidR="00E650CF" w:rsidRDefault="00E650CF"/>
    <w:p w14:paraId="7F13E042" w14:textId="77777777" w:rsidR="006D0918" w:rsidRPr="00936173" w:rsidRDefault="006D0918">
      <w:pPr>
        <w:rPr>
          <w:color w:val="FF0000"/>
        </w:rPr>
      </w:pPr>
    </w:p>
    <w:p w14:paraId="4BCFED8B" w14:textId="54D16907" w:rsidR="009D2BEE" w:rsidRPr="009D2BEE" w:rsidRDefault="009D2BEE" w:rsidP="009D2BEE">
      <w:pPr>
        <w:wordWrap w:val="0"/>
        <w:jc w:val="right"/>
        <w:rPr>
          <w:sz w:val="24"/>
          <w:szCs w:val="24"/>
        </w:rPr>
      </w:pPr>
      <w:r w:rsidRPr="009D2BEE">
        <w:rPr>
          <w:rFonts w:hint="eastAsia"/>
          <w:sz w:val="24"/>
          <w:szCs w:val="24"/>
        </w:rPr>
        <w:t xml:space="preserve">日　時　令和８年８月２６日（水）　　　</w:t>
      </w:r>
    </w:p>
    <w:p w14:paraId="02D8B9AA" w14:textId="31C70EA4" w:rsidR="009D2BEE" w:rsidRPr="009D2BEE" w:rsidRDefault="009D2BEE" w:rsidP="009D2BEE">
      <w:pPr>
        <w:wordWrap w:val="0"/>
        <w:jc w:val="right"/>
        <w:rPr>
          <w:sz w:val="24"/>
          <w:szCs w:val="24"/>
        </w:rPr>
      </w:pPr>
      <w:r w:rsidRPr="009D2BEE">
        <w:rPr>
          <w:rFonts w:hint="eastAsia"/>
          <w:sz w:val="24"/>
          <w:szCs w:val="24"/>
        </w:rPr>
        <w:t xml:space="preserve">１９：００～２０：１０　　　　</w:t>
      </w:r>
    </w:p>
    <w:p w14:paraId="4F57678E" w14:textId="77777777" w:rsidR="009D2BEE" w:rsidRPr="009D2BEE" w:rsidRDefault="009D2BEE" w:rsidP="009D2BEE">
      <w:pPr>
        <w:jc w:val="right"/>
        <w:rPr>
          <w:sz w:val="24"/>
          <w:szCs w:val="24"/>
        </w:rPr>
      </w:pPr>
      <w:r w:rsidRPr="009D2BEE">
        <w:rPr>
          <w:rFonts w:hint="eastAsia"/>
          <w:sz w:val="24"/>
          <w:szCs w:val="24"/>
        </w:rPr>
        <w:t xml:space="preserve">　　　　　　　　　　　　　　　場　所　高砂市役所</w:t>
      </w:r>
      <w:r w:rsidRPr="009D2BEE">
        <w:rPr>
          <w:rFonts w:hint="eastAsia"/>
          <w:sz w:val="24"/>
          <w:szCs w:val="24"/>
        </w:rPr>
        <w:t xml:space="preserve"> </w:t>
      </w:r>
      <w:r w:rsidRPr="009D2BEE">
        <w:rPr>
          <w:rFonts w:hint="eastAsia"/>
          <w:sz w:val="24"/>
          <w:szCs w:val="24"/>
        </w:rPr>
        <w:t>南庁舎２階</w:t>
      </w:r>
      <w:r w:rsidRPr="009D2BEE">
        <w:rPr>
          <w:rFonts w:hint="eastAsia"/>
          <w:sz w:val="24"/>
          <w:szCs w:val="24"/>
        </w:rPr>
        <w:t xml:space="preserve"> </w:t>
      </w:r>
      <w:r w:rsidRPr="009D2BEE">
        <w:rPr>
          <w:rFonts w:hint="eastAsia"/>
          <w:sz w:val="24"/>
          <w:szCs w:val="24"/>
        </w:rPr>
        <w:t>会議室１</w:t>
      </w:r>
    </w:p>
    <w:p w14:paraId="672C8049" w14:textId="77777777" w:rsidR="009D2BEE" w:rsidRPr="009D2BEE" w:rsidRDefault="009D2BEE" w:rsidP="009D2BEE">
      <w:pPr>
        <w:rPr>
          <w:sz w:val="24"/>
          <w:szCs w:val="24"/>
        </w:rPr>
      </w:pPr>
    </w:p>
    <w:p w14:paraId="54CB9C4A" w14:textId="77777777" w:rsidR="009D2BEE" w:rsidRPr="009D2BEE" w:rsidRDefault="009D2BEE" w:rsidP="009D2BEE">
      <w:pPr>
        <w:rPr>
          <w:sz w:val="24"/>
          <w:szCs w:val="24"/>
        </w:rPr>
      </w:pPr>
      <w:r w:rsidRPr="009D2BEE">
        <w:rPr>
          <w:rFonts w:hint="eastAsia"/>
          <w:sz w:val="24"/>
          <w:szCs w:val="24"/>
        </w:rPr>
        <w:t>【出席者】砂川委員　鎌谷委員　森本委員　池田委員　三上委員</w:t>
      </w:r>
    </w:p>
    <w:p w14:paraId="2237B5D3" w14:textId="77777777" w:rsidR="009D2BEE" w:rsidRPr="009D2BEE" w:rsidRDefault="009D2BEE" w:rsidP="009D2BEE">
      <w:pPr>
        <w:rPr>
          <w:sz w:val="24"/>
          <w:szCs w:val="24"/>
        </w:rPr>
      </w:pPr>
      <w:r w:rsidRPr="009D2BEE">
        <w:rPr>
          <w:rFonts w:hint="eastAsia"/>
          <w:sz w:val="24"/>
          <w:szCs w:val="24"/>
        </w:rPr>
        <w:t xml:space="preserve">　　　　　佐藤委員　山田委員　中村委員　小山委員　</w:t>
      </w:r>
    </w:p>
    <w:p w14:paraId="29BE5D51" w14:textId="4E472B8E" w:rsidR="009D2BEE" w:rsidRPr="009D2BEE" w:rsidRDefault="009D2BEE" w:rsidP="009D2BEE">
      <w:pPr>
        <w:rPr>
          <w:sz w:val="24"/>
          <w:szCs w:val="24"/>
        </w:rPr>
      </w:pPr>
      <w:r w:rsidRPr="009D2BEE">
        <w:rPr>
          <w:rFonts w:hint="eastAsia"/>
          <w:sz w:val="24"/>
          <w:szCs w:val="24"/>
        </w:rPr>
        <w:t>【欠席者】森田委員　梶川委員　濱田委員</w:t>
      </w:r>
    </w:p>
    <w:p w14:paraId="070EB329" w14:textId="0A0BB686" w:rsidR="009D2BEE" w:rsidRDefault="009D2BEE" w:rsidP="009D2BEE">
      <w:pPr>
        <w:rPr>
          <w:color w:val="FF0000"/>
          <w:sz w:val="24"/>
          <w:szCs w:val="24"/>
        </w:rPr>
      </w:pPr>
      <w:r w:rsidRPr="009D2BEE">
        <w:rPr>
          <w:rFonts w:hint="eastAsia"/>
          <w:color w:val="FF0000"/>
          <w:sz w:val="24"/>
          <w:szCs w:val="24"/>
        </w:rPr>
        <w:t xml:space="preserve">　</w:t>
      </w:r>
    </w:p>
    <w:p w14:paraId="7E65EA0C" w14:textId="77777777" w:rsidR="009D2BEE" w:rsidRPr="009D2BEE" w:rsidRDefault="009D2BEE" w:rsidP="009D2BEE">
      <w:pPr>
        <w:rPr>
          <w:color w:val="FF0000"/>
          <w:sz w:val="24"/>
          <w:szCs w:val="24"/>
        </w:rPr>
      </w:pPr>
    </w:p>
    <w:p w14:paraId="59FBF15A" w14:textId="77777777" w:rsidR="009D2BEE" w:rsidRPr="00D60307" w:rsidRDefault="009D2BEE" w:rsidP="009D2BEE">
      <w:pPr>
        <w:rPr>
          <w:b/>
          <w:bCs/>
          <w:sz w:val="24"/>
          <w:szCs w:val="24"/>
        </w:rPr>
      </w:pPr>
      <w:r w:rsidRPr="00D60307">
        <w:rPr>
          <w:rFonts w:hint="eastAsia"/>
          <w:b/>
          <w:bCs/>
          <w:sz w:val="24"/>
          <w:szCs w:val="24"/>
        </w:rPr>
        <w:t>１　開　　会</w:t>
      </w:r>
    </w:p>
    <w:p w14:paraId="3166F226" w14:textId="68CCC586" w:rsidR="009D2BEE" w:rsidRPr="009D2BEE" w:rsidRDefault="009D2BEE" w:rsidP="009D2BEE">
      <w:pPr>
        <w:rPr>
          <w:sz w:val="24"/>
          <w:szCs w:val="24"/>
        </w:rPr>
      </w:pPr>
      <w:r w:rsidRPr="009D2BEE">
        <w:rPr>
          <w:rFonts w:hint="eastAsia"/>
          <w:sz w:val="24"/>
          <w:szCs w:val="24"/>
        </w:rPr>
        <w:t xml:space="preserve">　　→</w:t>
      </w:r>
      <w:r>
        <w:rPr>
          <w:rFonts w:hint="eastAsia"/>
          <w:sz w:val="24"/>
          <w:szCs w:val="24"/>
        </w:rPr>
        <w:t>協働部</w:t>
      </w:r>
      <w:r w:rsidRPr="009D2BEE">
        <w:rPr>
          <w:rFonts w:hint="eastAsia"/>
          <w:sz w:val="24"/>
          <w:szCs w:val="24"/>
        </w:rPr>
        <w:t>部長あいさつ</w:t>
      </w:r>
    </w:p>
    <w:p w14:paraId="55645739" w14:textId="77777777" w:rsidR="009D2BEE" w:rsidRPr="009D2BEE" w:rsidRDefault="009D2BEE" w:rsidP="009D2BEE">
      <w:pPr>
        <w:rPr>
          <w:sz w:val="24"/>
          <w:szCs w:val="24"/>
        </w:rPr>
      </w:pPr>
      <w:r w:rsidRPr="009D2BEE">
        <w:rPr>
          <w:rFonts w:hint="eastAsia"/>
          <w:sz w:val="24"/>
          <w:szCs w:val="24"/>
        </w:rPr>
        <w:t xml:space="preserve">　　→森本委員の自己紹介</w:t>
      </w:r>
    </w:p>
    <w:p w14:paraId="545B9AED" w14:textId="27FECCD1" w:rsidR="007038B4" w:rsidRPr="009D2BEE" w:rsidRDefault="009D2BEE" w:rsidP="009D2BEE">
      <w:pPr>
        <w:rPr>
          <w:sz w:val="24"/>
          <w:szCs w:val="24"/>
        </w:rPr>
      </w:pPr>
      <w:r w:rsidRPr="009D2BEE">
        <w:rPr>
          <w:rFonts w:hint="eastAsia"/>
          <w:sz w:val="24"/>
          <w:szCs w:val="24"/>
        </w:rPr>
        <w:t xml:space="preserve">　　→事務局紹介</w:t>
      </w:r>
    </w:p>
    <w:p w14:paraId="75043D7F" w14:textId="3EB82D98" w:rsidR="009D2BEE" w:rsidRDefault="009D2BEE" w:rsidP="009D2BEE">
      <w:pPr>
        <w:rPr>
          <w:color w:val="FF0000"/>
          <w:sz w:val="24"/>
          <w:szCs w:val="24"/>
        </w:rPr>
      </w:pPr>
    </w:p>
    <w:p w14:paraId="3AB9EED2" w14:textId="42260D58" w:rsidR="009D2BEE" w:rsidRDefault="002501B3" w:rsidP="009D2BEE">
      <w:pPr>
        <w:rPr>
          <w:b/>
          <w:bCs/>
          <w:color w:val="FF0000"/>
          <w:sz w:val="24"/>
          <w:szCs w:val="24"/>
        </w:rPr>
      </w:pPr>
      <w:r>
        <w:rPr>
          <w:rFonts w:hint="eastAsia"/>
          <w:b/>
          <w:bCs/>
          <w:sz w:val="24"/>
          <w:szCs w:val="24"/>
        </w:rPr>
        <w:t>２</w:t>
      </w:r>
      <w:r w:rsidRPr="002501B3">
        <w:rPr>
          <w:rFonts w:hint="eastAsia"/>
          <w:b/>
          <w:bCs/>
          <w:sz w:val="24"/>
          <w:szCs w:val="24"/>
        </w:rPr>
        <w:t xml:space="preserve">　議　　題</w:t>
      </w:r>
    </w:p>
    <w:p w14:paraId="38DA1FA1" w14:textId="77777777" w:rsidR="002501B3" w:rsidRPr="002501B3" w:rsidRDefault="002501B3" w:rsidP="009D2BEE">
      <w:pPr>
        <w:rPr>
          <w:rFonts w:hint="eastAsia"/>
          <w:b/>
          <w:bCs/>
          <w:color w:val="FF0000"/>
          <w:sz w:val="24"/>
          <w:szCs w:val="24"/>
        </w:rPr>
      </w:pPr>
    </w:p>
    <w:p w14:paraId="3BE58F82" w14:textId="77777777" w:rsidR="00B70FAA" w:rsidRPr="00B70FAA" w:rsidRDefault="00B70FAA" w:rsidP="00B70FAA">
      <w:pPr>
        <w:ind w:firstLineChars="100" w:firstLine="241"/>
        <w:rPr>
          <w:b/>
          <w:bCs/>
          <w:sz w:val="24"/>
          <w:szCs w:val="28"/>
        </w:rPr>
      </w:pPr>
      <w:r w:rsidRPr="00B70FAA">
        <w:rPr>
          <w:rFonts w:hint="eastAsia"/>
          <w:b/>
          <w:bCs/>
          <w:sz w:val="24"/>
          <w:szCs w:val="28"/>
        </w:rPr>
        <w:t>（１）令和７年度の取組（事業）の進捗管理評価について</w:t>
      </w:r>
    </w:p>
    <w:p w14:paraId="70BF497D" w14:textId="77777777" w:rsidR="00B70FAA" w:rsidRPr="00B70FAA" w:rsidRDefault="00B70FAA" w:rsidP="00B70FAA">
      <w:pPr>
        <w:ind w:firstLineChars="100" w:firstLine="241"/>
        <w:rPr>
          <w:b/>
          <w:bCs/>
          <w:sz w:val="24"/>
          <w:szCs w:val="28"/>
        </w:rPr>
      </w:pPr>
    </w:p>
    <w:p w14:paraId="75732363" w14:textId="77777777" w:rsidR="00B70FAA" w:rsidRPr="00B70FAA" w:rsidRDefault="00B70FAA" w:rsidP="00B70FAA">
      <w:pPr>
        <w:ind w:firstLineChars="100" w:firstLine="240"/>
        <w:rPr>
          <w:sz w:val="24"/>
          <w:szCs w:val="28"/>
        </w:rPr>
      </w:pPr>
      <w:r w:rsidRPr="00B70FAA">
        <w:rPr>
          <w:rFonts w:hint="eastAsia"/>
          <w:sz w:val="24"/>
          <w:szCs w:val="28"/>
        </w:rPr>
        <w:t>事務局から、令和７年度の取組（事業）の進捗管理評価について説明があった。</w:t>
      </w:r>
    </w:p>
    <w:p w14:paraId="5D218B38" w14:textId="77777777" w:rsidR="00B70FAA" w:rsidRPr="00B70FAA" w:rsidRDefault="00B70FAA" w:rsidP="00B70FAA">
      <w:pPr>
        <w:ind w:firstLineChars="100" w:firstLine="240"/>
        <w:rPr>
          <w:sz w:val="24"/>
          <w:szCs w:val="28"/>
        </w:rPr>
      </w:pPr>
    </w:p>
    <w:p w14:paraId="6AE6BFBA" w14:textId="77777777" w:rsidR="00B70FAA" w:rsidRPr="00B70FAA" w:rsidRDefault="00B70FAA" w:rsidP="00B70FAA">
      <w:pPr>
        <w:ind w:firstLineChars="100" w:firstLine="240"/>
        <w:rPr>
          <w:sz w:val="24"/>
          <w:szCs w:val="28"/>
        </w:rPr>
      </w:pPr>
      <w:r w:rsidRPr="00B70FAA">
        <w:rPr>
          <w:rFonts w:hint="eastAsia"/>
          <w:sz w:val="24"/>
          <w:szCs w:val="28"/>
        </w:rPr>
        <w:t>アクションプランにおける委員からの意見をＢ・Ｃ評価の事業に限定したことについて、委員から、その理由について質問があり、Ａ評価などの良い自己評価についても意見を求める必要があるのではないかとの意見があった。これに対し事務局から、前回の本会議において、全ての事業について意見を求める必要はないのではないかとの意見があったため、今回はＢ・Ｃ評価の事業について、当課、関係団体及び指定管理者から意見を求めたとの説明があり、Ａ評価についても意見を記載できるよう、次回以降の運用を検討するとの回答があった。</w:t>
      </w:r>
    </w:p>
    <w:p w14:paraId="3156415A" w14:textId="77777777" w:rsidR="00B70FAA" w:rsidRPr="00B70FAA" w:rsidRDefault="00B70FAA" w:rsidP="00B70FAA">
      <w:pPr>
        <w:ind w:firstLineChars="100" w:firstLine="240"/>
        <w:rPr>
          <w:sz w:val="24"/>
          <w:szCs w:val="28"/>
        </w:rPr>
      </w:pPr>
    </w:p>
    <w:p w14:paraId="5515DA0F" w14:textId="77777777" w:rsidR="00B70FAA" w:rsidRPr="00B70FAA" w:rsidRDefault="00B70FAA" w:rsidP="00B70FAA">
      <w:pPr>
        <w:ind w:firstLineChars="100" w:firstLine="240"/>
        <w:rPr>
          <w:sz w:val="24"/>
          <w:szCs w:val="28"/>
        </w:rPr>
      </w:pPr>
      <w:r w:rsidRPr="00B70FAA">
        <w:rPr>
          <w:rFonts w:hint="eastAsia"/>
          <w:sz w:val="24"/>
          <w:szCs w:val="28"/>
        </w:rPr>
        <w:t>１－（４）－</w:t>
      </w:r>
      <w:r w:rsidRPr="00B70FAA">
        <w:rPr>
          <w:rFonts w:hint="eastAsia"/>
          <w:sz w:val="24"/>
          <w:szCs w:val="28"/>
        </w:rPr>
        <w:t>15</w:t>
      </w:r>
      <w:r w:rsidRPr="00B70FAA">
        <w:rPr>
          <w:rFonts w:hint="eastAsia"/>
          <w:sz w:val="24"/>
          <w:szCs w:val="28"/>
        </w:rPr>
        <w:t>「アザレア杯卓球バレー交流大会ＳＴＴ体験会」について、委員から、加古川市の事業であり、高砂市における指導者の育成につながるものではないのではないかとの指摘があった。また、周知を行ったものの参加者がなかった事業を、高砂市の自己評価につなげることについて疑問が示された。これに対し事務局から、指摘のとおりであり、指導者育成につながる講習会の開催に向けて検討しているとの回答があった。</w:t>
      </w:r>
    </w:p>
    <w:p w14:paraId="65E1AF94" w14:textId="77777777" w:rsidR="00B70FAA" w:rsidRPr="00B70FAA" w:rsidRDefault="00B70FAA" w:rsidP="002501B3">
      <w:pPr>
        <w:rPr>
          <w:rFonts w:hint="eastAsia"/>
          <w:sz w:val="24"/>
          <w:szCs w:val="28"/>
        </w:rPr>
      </w:pPr>
    </w:p>
    <w:p w14:paraId="438F459D" w14:textId="77777777" w:rsidR="00B70FAA" w:rsidRPr="00B70FAA" w:rsidRDefault="00B70FAA" w:rsidP="00B70FAA">
      <w:pPr>
        <w:ind w:firstLineChars="100" w:firstLine="240"/>
        <w:rPr>
          <w:sz w:val="24"/>
          <w:szCs w:val="28"/>
        </w:rPr>
      </w:pPr>
      <w:r w:rsidRPr="00B70FAA">
        <w:rPr>
          <w:rFonts w:hint="eastAsia"/>
          <w:sz w:val="24"/>
          <w:szCs w:val="28"/>
        </w:rPr>
        <w:lastRenderedPageBreak/>
        <w:t>各事業の評価について、委員から、Ｂ評価の多くが参加者数の不足を理由としていることから、参加者数だけでなく、事業内容や取組の質についても評価してはどうかとの意見があった。また、アクションプランの「参加者数」の目標値について質問があり、事務局から、各事業の募集人数を目標値として設定しているとの説明があった。</w:t>
      </w:r>
    </w:p>
    <w:p w14:paraId="6A6E8055" w14:textId="77777777" w:rsidR="00B70FAA" w:rsidRPr="00B70FAA" w:rsidRDefault="00B70FAA" w:rsidP="00B70FAA">
      <w:pPr>
        <w:ind w:firstLineChars="100" w:firstLine="240"/>
        <w:rPr>
          <w:sz w:val="24"/>
          <w:szCs w:val="28"/>
        </w:rPr>
      </w:pPr>
    </w:p>
    <w:p w14:paraId="2C3E3717" w14:textId="77777777" w:rsidR="00B70FAA" w:rsidRPr="00B70FAA" w:rsidRDefault="00B70FAA" w:rsidP="00B70FAA">
      <w:pPr>
        <w:ind w:firstLineChars="100" w:firstLine="240"/>
        <w:rPr>
          <w:sz w:val="24"/>
          <w:szCs w:val="28"/>
        </w:rPr>
      </w:pPr>
      <w:r w:rsidRPr="00B70FAA">
        <w:rPr>
          <w:rFonts w:hint="eastAsia"/>
          <w:sz w:val="24"/>
          <w:szCs w:val="28"/>
        </w:rPr>
        <w:t>参加者数の実績について、委員から、増減の原因分析を行っているのかとの質問があり、事務局から、当課が実施する事業については分析しているものの、それ以外の事業については分析できていないとの回答があった。これに対し、委員から、市全体として各事業を総括し、参加者数の増減要因等を分析していく必要があるのではないかとの意見があった。</w:t>
      </w:r>
    </w:p>
    <w:p w14:paraId="69D42AA5" w14:textId="77777777" w:rsidR="00B70FAA" w:rsidRPr="00B70FAA" w:rsidRDefault="00B70FAA" w:rsidP="00B70FAA">
      <w:pPr>
        <w:ind w:firstLineChars="100" w:firstLine="240"/>
        <w:rPr>
          <w:sz w:val="24"/>
          <w:szCs w:val="28"/>
        </w:rPr>
      </w:pPr>
    </w:p>
    <w:p w14:paraId="0B74EC1D" w14:textId="77777777" w:rsidR="00B70FAA" w:rsidRPr="00B70FAA" w:rsidRDefault="00B70FAA" w:rsidP="00B70FAA">
      <w:pPr>
        <w:ind w:firstLineChars="100" w:firstLine="240"/>
        <w:rPr>
          <w:sz w:val="24"/>
          <w:szCs w:val="28"/>
        </w:rPr>
      </w:pPr>
      <w:r w:rsidRPr="00B70FAA">
        <w:rPr>
          <w:rFonts w:hint="eastAsia"/>
          <w:sz w:val="24"/>
          <w:szCs w:val="28"/>
        </w:rPr>
        <w:t>ニュースポーツ及びパラスポーツの普及について、委員から、マラソン大会においてニュースポーツの体験会等を文化会館で実施するなど、大きなイベントとして展開することで、マラソン大会の参加者増加や大会の特色づくりにつなげてはどうかとの提案があった。これに対し事務局から、今年度の実施は難しいものの、今後検討するとの回答があった。</w:t>
      </w:r>
    </w:p>
    <w:p w14:paraId="1F92C4CB" w14:textId="77777777" w:rsidR="00B70FAA" w:rsidRPr="00B70FAA" w:rsidRDefault="00B70FAA" w:rsidP="00B70FAA">
      <w:pPr>
        <w:ind w:firstLineChars="100" w:firstLine="240"/>
        <w:rPr>
          <w:sz w:val="24"/>
          <w:szCs w:val="28"/>
        </w:rPr>
      </w:pPr>
    </w:p>
    <w:p w14:paraId="5C945252" w14:textId="77777777" w:rsidR="00B70FAA" w:rsidRPr="00B70FAA" w:rsidRDefault="00B70FAA" w:rsidP="00B70FAA">
      <w:pPr>
        <w:ind w:firstLineChars="100" w:firstLine="240"/>
        <w:rPr>
          <w:sz w:val="24"/>
          <w:szCs w:val="28"/>
        </w:rPr>
      </w:pPr>
      <w:r w:rsidRPr="00B70FAA">
        <w:rPr>
          <w:rFonts w:hint="eastAsia"/>
          <w:sz w:val="24"/>
          <w:szCs w:val="28"/>
        </w:rPr>
        <w:t>また、委員から、パラスポーツ等の周知について、複数の事業を組み合わせ、他のイベントと連携して実施してはどうかとの意見があった。事務局からは、向島公園で実施している「むこうじまフェスタ」において、キッチンカーを呼んで集客した上でニュースポーツ体験会を実施している事例について説明があり、こうした取組も参考に検討するとの回答があった。</w:t>
      </w:r>
    </w:p>
    <w:p w14:paraId="412704EE" w14:textId="77777777" w:rsidR="00B70FAA" w:rsidRPr="00B70FAA" w:rsidRDefault="00B70FAA" w:rsidP="00B70FAA">
      <w:pPr>
        <w:ind w:firstLineChars="100" w:firstLine="240"/>
        <w:rPr>
          <w:sz w:val="24"/>
          <w:szCs w:val="28"/>
        </w:rPr>
      </w:pPr>
    </w:p>
    <w:p w14:paraId="10F502F1" w14:textId="77777777" w:rsidR="00B70FAA" w:rsidRPr="00B70FAA" w:rsidRDefault="00B70FAA" w:rsidP="00B70FAA">
      <w:pPr>
        <w:ind w:firstLineChars="100" w:firstLine="240"/>
        <w:rPr>
          <w:sz w:val="24"/>
          <w:szCs w:val="28"/>
        </w:rPr>
      </w:pPr>
      <w:r w:rsidRPr="00B70FAA">
        <w:rPr>
          <w:rFonts w:hint="eastAsia"/>
          <w:sz w:val="24"/>
          <w:szCs w:val="28"/>
        </w:rPr>
        <w:t>ニュースポーツやパラスポーツの認知度が低いとの意見に加え、委員が主催する高齢者を対象とした教室等も活用して周知してはどうかとの意見があった。また、Ｂ評価についても目標値に近い実績となっている事業が多いことから、引き続き事業を維持していくことが望ましいとの意見があった。</w:t>
      </w:r>
    </w:p>
    <w:p w14:paraId="227EA148" w14:textId="77777777" w:rsidR="00B70FAA" w:rsidRPr="00B70FAA" w:rsidRDefault="00B70FAA" w:rsidP="00B70FAA">
      <w:pPr>
        <w:ind w:firstLineChars="100" w:firstLine="240"/>
        <w:rPr>
          <w:sz w:val="24"/>
          <w:szCs w:val="28"/>
        </w:rPr>
      </w:pPr>
    </w:p>
    <w:p w14:paraId="6EFE16CD" w14:textId="7A2308FA" w:rsidR="00B70FAA" w:rsidRPr="00B70FAA" w:rsidRDefault="00B70FAA" w:rsidP="00B70FAA">
      <w:pPr>
        <w:ind w:firstLineChars="100" w:firstLine="240"/>
        <w:rPr>
          <w:sz w:val="24"/>
          <w:szCs w:val="28"/>
        </w:rPr>
      </w:pPr>
      <w:r w:rsidRPr="00B70FAA">
        <w:rPr>
          <w:rFonts w:hint="eastAsia"/>
          <w:sz w:val="24"/>
          <w:szCs w:val="28"/>
        </w:rPr>
        <w:t>パラスポーツの取組について、委員から、取組に対する評価が十分に感じられないとの指摘や、スポーツ推進委員会により積極的な活動を求める意見があった。一方、別の委員から、今年度のニュースポーツ</w:t>
      </w:r>
      <w:r>
        <w:rPr>
          <w:rFonts w:hint="eastAsia"/>
          <w:sz w:val="24"/>
          <w:szCs w:val="28"/>
        </w:rPr>
        <w:t>体験</w:t>
      </w:r>
      <w:r w:rsidRPr="00B70FAA">
        <w:rPr>
          <w:rFonts w:hint="eastAsia"/>
          <w:sz w:val="24"/>
          <w:szCs w:val="28"/>
        </w:rPr>
        <w:t>会では、事業内容についてアンケートを実施するとともに、委員間で周知方法を検討した結果、前年度と比較して参加者数が大きく増加したことについて、委員の努力による成果であるとの説明があった。</w:t>
      </w:r>
    </w:p>
    <w:p w14:paraId="24BDB9E6" w14:textId="77777777" w:rsidR="00B70FAA" w:rsidRPr="00B70FAA" w:rsidRDefault="00B70FAA" w:rsidP="00B70FAA">
      <w:pPr>
        <w:ind w:firstLineChars="100" w:firstLine="240"/>
        <w:rPr>
          <w:sz w:val="24"/>
          <w:szCs w:val="28"/>
        </w:rPr>
      </w:pPr>
    </w:p>
    <w:p w14:paraId="1D91771C" w14:textId="77777777" w:rsidR="00B70FAA" w:rsidRPr="00B70FAA" w:rsidRDefault="00B70FAA" w:rsidP="00B70FAA">
      <w:pPr>
        <w:ind w:firstLineChars="100" w:firstLine="240"/>
        <w:rPr>
          <w:sz w:val="24"/>
          <w:szCs w:val="28"/>
        </w:rPr>
      </w:pPr>
      <w:r w:rsidRPr="00B70FAA">
        <w:rPr>
          <w:rFonts w:hint="eastAsia"/>
          <w:sz w:val="24"/>
          <w:szCs w:val="28"/>
        </w:rPr>
        <w:t>さらに、パラスポーツの普及に当たっては、委員とも相談しながら事業を実施してほしいとの意見があり、委員から、相談しながら進めていくとの発言があった。事務局からは、「パラスポーツフェスタ」のような取組は実施できていないものの、スポーツ推進委員会を通じてニュースポーツの普及に取り組んでおり、パラスポーツについてもスポーツ推進委員会と相談しながら取り組んでいくとの説明があった。</w:t>
      </w:r>
    </w:p>
    <w:p w14:paraId="70933CBE" w14:textId="77777777" w:rsidR="00B70FAA" w:rsidRPr="00B70FAA" w:rsidRDefault="00B70FAA" w:rsidP="00B70FAA">
      <w:pPr>
        <w:ind w:firstLineChars="100" w:firstLine="240"/>
        <w:rPr>
          <w:sz w:val="24"/>
          <w:szCs w:val="28"/>
        </w:rPr>
      </w:pPr>
    </w:p>
    <w:p w14:paraId="590C7E74" w14:textId="77777777" w:rsidR="006F6780" w:rsidRDefault="006F6780" w:rsidP="00B70FAA">
      <w:pPr>
        <w:ind w:firstLineChars="100" w:firstLine="240"/>
        <w:rPr>
          <w:sz w:val="24"/>
          <w:szCs w:val="28"/>
        </w:rPr>
      </w:pPr>
    </w:p>
    <w:p w14:paraId="5B8E417A" w14:textId="73FA0130" w:rsidR="00B70FAA" w:rsidRPr="00B70FAA" w:rsidRDefault="00B70FAA" w:rsidP="00B70FAA">
      <w:pPr>
        <w:ind w:firstLineChars="100" w:firstLine="240"/>
        <w:rPr>
          <w:b/>
          <w:bCs/>
          <w:sz w:val="24"/>
          <w:szCs w:val="28"/>
        </w:rPr>
      </w:pPr>
      <w:r w:rsidRPr="00B70FAA">
        <w:rPr>
          <w:rFonts w:hint="eastAsia"/>
          <w:sz w:val="24"/>
          <w:szCs w:val="28"/>
        </w:rPr>
        <w:lastRenderedPageBreak/>
        <w:t>企業との連携について、委員から、４－（３）－</w:t>
      </w:r>
      <w:r w:rsidRPr="00B70FAA">
        <w:rPr>
          <w:rFonts w:hint="eastAsia"/>
          <w:sz w:val="24"/>
          <w:szCs w:val="28"/>
        </w:rPr>
        <w:t>41</w:t>
      </w:r>
      <w:r w:rsidRPr="00B70FAA">
        <w:rPr>
          <w:rFonts w:hint="eastAsia"/>
          <w:sz w:val="24"/>
          <w:szCs w:val="28"/>
        </w:rPr>
        <w:t>「企業との連携」に関し、マラソン大会や浜風駅伝以外に企業と連携している事業があるのかとの質問があった。事務局から、市のスポーツ事業として企業と連携しているものは浜風駅伝であるとの説明があった。これに対し、委員から、市内には多くの企業があり、地域との共生や社会貢献を重視している企業もあることから、企業と連携してスポーツ振興につなげてはどうかとの意見があり、事務局から、今後、企業との協力について検討するとの回答があった。</w:t>
      </w:r>
    </w:p>
    <w:p w14:paraId="7B72DA48" w14:textId="77777777" w:rsidR="00B70FAA" w:rsidRPr="00B70FAA" w:rsidRDefault="00B70FAA" w:rsidP="00B70FAA">
      <w:pPr>
        <w:ind w:firstLineChars="100" w:firstLine="241"/>
        <w:rPr>
          <w:b/>
          <w:bCs/>
          <w:sz w:val="24"/>
          <w:szCs w:val="28"/>
        </w:rPr>
      </w:pPr>
    </w:p>
    <w:p w14:paraId="002CEAC1" w14:textId="77777777" w:rsidR="00B70FAA" w:rsidRPr="00B70FAA" w:rsidRDefault="00B70FAA" w:rsidP="00B70FAA">
      <w:pPr>
        <w:ind w:firstLineChars="100" w:firstLine="241"/>
        <w:rPr>
          <w:b/>
          <w:bCs/>
          <w:sz w:val="24"/>
          <w:szCs w:val="28"/>
        </w:rPr>
      </w:pPr>
      <w:r w:rsidRPr="00B70FAA">
        <w:rPr>
          <w:rFonts w:hint="eastAsia"/>
          <w:b/>
          <w:bCs/>
          <w:sz w:val="24"/>
          <w:szCs w:val="28"/>
        </w:rPr>
        <w:t>（２）基本目標について</w:t>
      </w:r>
    </w:p>
    <w:p w14:paraId="5636A57C" w14:textId="77777777" w:rsidR="00B70FAA" w:rsidRPr="00B70FAA" w:rsidRDefault="00B70FAA" w:rsidP="00B70FAA">
      <w:pPr>
        <w:ind w:firstLineChars="100" w:firstLine="241"/>
        <w:rPr>
          <w:b/>
          <w:bCs/>
          <w:sz w:val="24"/>
          <w:szCs w:val="28"/>
        </w:rPr>
      </w:pPr>
    </w:p>
    <w:p w14:paraId="097768CF" w14:textId="77777777" w:rsidR="00B70FAA" w:rsidRPr="00B70FAA" w:rsidRDefault="00B70FAA" w:rsidP="00B70FAA">
      <w:pPr>
        <w:ind w:firstLineChars="100" w:firstLine="240"/>
        <w:rPr>
          <w:sz w:val="24"/>
          <w:szCs w:val="28"/>
        </w:rPr>
      </w:pPr>
      <w:r w:rsidRPr="00B70FAA">
        <w:rPr>
          <w:rFonts w:hint="eastAsia"/>
          <w:sz w:val="24"/>
          <w:szCs w:val="28"/>
        </w:rPr>
        <w:t>事務局から、基本目標について説明があり、基本目標１「スポーツ施設の延べ利用者数」の目標値を</w:t>
      </w:r>
      <w:r w:rsidRPr="00B70FAA">
        <w:rPr>
          <w:rFonts w:hint="eastAsia"/>
          <w:sz w:val="24"/>
          <w:szCs w:val="28"/>
        </w:rPr>
        <w:t>451,000</w:t>
      </w:r>
      <w:r w:rsidRPr="00B70FAA">
        <w:rPr>
          <w:rFonts w:hint="eastAsia"/>
          <w:sz w:val="24"/>
          <w:szCs w:val="28"/>
        </w:rPr>
        <w:t>人に上方修正すること、また、目標の設定方法は計画策定時と同様であるとの説明があった。</w:t>
      </w:r>
    </w:p>
    <w:p w14:paraId="44FC7822" w14:textId="77777777" w:rsidR="00B70FAA" w:rsidRPr="00B70FAA" w:rsidRDefault="00B70FAA" w:rsidP="00B70FAA">
      <w:pPr>
        <w:ind w:firstLineChars="100" w:firstLine="240"/>
        <w:rPr>
          <w:sz w:val="24"/>
          <w:szCs w:val="28"/>
        </w:rPr>
      </w:pPr>
    </w:p>
    <w:p w14:paraId="24998D44" w14:textId="77777777" w:rsidR="00B70FAA" w:rsidRPr="00B70FAA" w:rsidRDefault="00B70FAA" w:rsidP="00B70FAA">
      <w:pPr>
        <w:ind w:firstLineChars="100" w:firstLine="240"/>
        <w:rPr>
          <w:sz w:val="24"/>
          <w:szCs w:val="28"/>
        </w:rPr>
      </w:pPr>
      <w:r w:rsidRPr="00B70FAA">
        <w:rPr>
          <w:rFonts w:hint="eastAsia"/>
          <w:sz w:val="24"/>
          <w:szCs w:val="28"/>
        </w:rPr>
        <w:t>委員から、スポーツ施設の延べ利用者数にボランティアの人数が含まれるのかとの質問があり、事務局から、施設予約時に利用人数を申告しており、主催者がボランティアを含めて申告している場合は利用者数に含まれるとの説明があった。</w:t>
      </w:r>
    </w:p>
    <w:p w14:paraId="31CD262C" w14:textId="77777777" w:rsidR="00B70FAA" w:rsidRPr="00B70FAA" w:rsidRDefault="00B70FAA" w:rsidP="00B70FAA">
      <w:pPr>
        <w:ind w:firstLineChars="100" w:firstLine="240"/>
        <w:rPr>
          <w:sz w:val="24"/>
          <w:szCs w:val="28"/>
        </w:rPr>
      </w:pPr>
    </w:p>
    <w:p w14:paraId="263E2FDE" w14:textId="77777777" w:rsidR="00B70FAA" w:rsidRPr="00B70FAA" w:rsidRDefault="00B70FAA" w:rsidP="00B70FAA">
      <w:pPr>
        <w:ind w:firstLineChars="100" w:firstLine="240"/>
        <w:rPr>
          <w:sz w:val="24"/>
          <w:szCs w:val="28"/>
        </w:rPr>
      </w:pPr>
      <w:r w:rsidRPr="00B70FAA">
        <w:rPr>
          <w:rFonts w:hint="eastAsia"/>
          <w:sz w:val="24"/>
          <w:szCs w:val="28"/>
        </w:rPr>
        <w:t>また、委員から、伊保スポーツ広場等の無料で利用できるランニングコースについて、施設の予約を伴わない利用者も利用者数として把握できないかとの意見があった。これに対し事務局から、現状ではこれらの利用者数を把握することは難しいとの回答があった。</w:t>
      </w:r>
    </w:p>
    <w:p w14:paraId="3ABF0EDF" w14:textId="77777777" w:rsidR="00B70FAA" w:rsidRPr="00B70FAA" w:rsidRDefault="00B70FAA" w:rsidP="00B70FAA">
      <w:pPr>
        <w:ind w:firstLineChars="100" w:firstLine="240"/>
        <w:rPr>
          <w:sz w:val="24"/>
          <w:szCs w:val="28"/>
        </w:rPr>
      </w:pPr>
    </w:p>
    <w:p w14:paraId="4EAA55D4" w14:textId="77777777" w:rsidR="00B70FAA" w:rsidRPr="00B70FAA" w:rsidRDefault="00B70FAA" w:rsidP="00B70FAA">
      <w:pPr>
        <w:ind w:firstLineChars="100" w:firstLine="240"/>
        <w:rPr>
          <w:b/>
          <w:bCs/>
          <w:sz w:val="24"/>
          <w:szCs w:val="28"/>
        </w:rPr>
      </w:pPr>
      <w:r w:rsidRPr="00B70FAA">
        <w:rPr>
          <w:rFonts w:hint="eastAsia"/>
          <w:sz w:val="24"/>
          <w:szCs w:val="28"/>
        </w:rPr>
        <w:t>その他に意見はなく、基本目標について承認された。</w:t>
      </w:r>
    </w:p>
    <w:p w14:paraId="77AB9787" w14:textId="77777777" w:rsidR="00B70FAA" w:rsidRPr="00B70FAA" w:rsidRDefault="00B70FAA" w:rsidP="00B70FAA">
      <w:pPr>
        <w:ind w:firstLineChars="100" w:firstLine="241"/>
        <w:rPr>
          <w:b/>
          <w:bCs/>
          <w:sz w:val="24"/>
          <w:szCs w:val="28"/>
        </w:rPr>
      </w:pPr>
    </w:p>
    <w:p w14:paraId="0CE11D5E" w14:textId="77777777" w:rsidR="00B70FAA" w:rsidRPr="00B70FAA" w:rsidRDefault="00B70FAA" w:rsidP="002501B3">
      <w:pPr>
        <w:rPr>
          <w:b/>
          <w:bCs/>
          <w:sz w:val="24"/>
          <w:szCs w:val="28"/>
        </w:rPr>
      </w:pPr>
      <w:r w:rsidRPr="00B70FAA">
        <w:rPr>
          <w:rFonts w:hint="eastAsia"/>
          <w:b/>
          <w:bCs/>
          <w:sz w:val="24"/>
          <w:szCs w:val="28"/>
        </w:rPr>
        <w:t>３　その他</w:t>
      </w:r>
    </w:p>
    <w:p w14:paraId="3330546C" w14:textId="77777777" w:rsidR="00B70FAA" w:rsidRPr="00B70FAA" w:rsidRDefault="00B70FAA" w:rsidP="00B70FAA">
      <w:pPr>
        <w:ind w:firstLineChars="100" w:firstLine="241"/>
        <w:rPr>
          <w:b/>
          <w:bCs/>
          <w:sz w:val="24"/>
          <w:szCs w:val="28"/>
        </w:rPr>
      </w:pPr>
    </w:p>
    <w:p w14:paraId="602392B1" w14:textId="77777777" w:rsidR="00B70FAA" w:rsidRPr="00B70FAA" w:rsidRDefault="00B70FAA" w:rsidP="00B70FAA">
      <w:pPr>
        <w:ind w:firstLineChars="100" w:firstLine="240"/>
        <w:rPr>
          <w:sz w:val="24"/>
          <w:szCs w:val="28"/>
        </w:rPr>
      </w:pPr>
      <w:r w:rsidRPr="00B70FAA">
        <w:rPr>
          <w:rFonts w:hint="eastAsia"/>
          <w:sz w:val="24"/>
          <w:szCs w:val="28"/>
        </w:rPr>
        <w:t>委員から、高砂市の「夢の代」補助金を活用して「パラスポネットたかさご」という団体を立ち上げ、</w:t>
      </w:r>
      <w:r w:rsidRPr="00B70FAA">
        <w:rPr>
          <w:rFonts w:hint="eastAsia"/>
          <w:sz w:val="24"/>
          <w:szCs w:val="28"/>
        </w:rPr>
        <w:t>10</w:t>
      </w:r>
      <w:r w:rsidRPr="00B70FAA">
        <w:rPr>
          <w:rFonts w:hint="eastAsia"/>
          <w:sz w:val="24"/>
          <w:szCs w:val="28"/>
        </w:rPr>
        <w:t>月</w:t>
      </w:r>
      <w:r w:rsidRPr="00B70FAA">
        <w:rPr>
          <w:rFonts w:hint="eastAsia"/>
          <w:sz w:val="24"/>
          <w:szCs w:val="28"/>
        </w:rPr>
        <w:t>24</w:t>
      </w:r>
      <w:r w:rsidRPr="00B70FAA">
        <w:rPr>
          <w:rFonts w:hint="eastAsia"/>
          <w:sz w:val="24"/>
          <w:szCs w:val="28"/>
        </w:rPr>
        <w:t>日に「パラスポーツフェスタ</w:t>
      </w:r>
      <w:r w:rsidRPr="00B70FAA">
        <w:rPr>
          <w:rFonts w:hint="eastAsia"/>
          <w:sz w:val="24"/>
          <w:szCs w:val="28"/>
        </w:rPr>
        <w:t>2026 in</w:t>
      </w:r>
      <w:r w:rsidRPr="00B70FAA">
        <w:rPr>
          <w:rFonts w:hint="eastAsia"/>
          <w:sz w:val="24"/>
          <w:szCs w:val="28"/>
        </w:rPr>
        <w:t>たかさご」を実施する予定であることについて報告があり、周知及び協力の依頼があった。</w:t>
      </w:r>
    </w:p>
    <w:p w14:paraId="4FBF79E0" w14:textId="77777777" w:rsidR="00B70FAA" w:rsidRPr="00B70FAA" w:rsidRDefault="00B70FAA" w:rsidP="00B70FAA">
      <w:pPr>
        <w:ind w:firstLineChars="100" w:firstLine="240"/>
        <w:rPr>
          <w:sz w:val="24"/>
          <w:szCs w:val="28"/>
        </w:rPr>
      </w:pPr>
    </w:p>
    <w:p w14:paraId="7FB35D97" w14:textId="77777777" w:rsidR="00B70FAA" w:rsidRPr="00B70FAA" w:rsidRDefault="00B70FAA" w:rsidP="00B70FAA">
      <w:pPr>
        <w:ind w:firstLineChars="100" w:firstLine="240"/>
        <w:rPr>
          <w:sz w:val="24"/>
          <w:szCs w:val="28"/>
        </w:rPr>
      </w:pPr>
      <w:r w:rsidRPr="00B70FAA">
        <w:rPr>
          <w:rFonts w:hint="eastAsia"/>
          <w:sz w:val="24"/>
          <w:szCs w:val="28"/>
        </w:rPr>
        <w:t>また、委員から、同日に「スポーツクラブ２１交流会」が総合体育館及び陸上競技場で実施されることから、今後、スポーツ関連イベントの日程が重複しないよう、事務局において調整してほしいとの意見があった。別の委員からは、日程調整も含め、スポーツ推進課やスポーツ推進委員会と協力していきたいとの意見があった。</w:t>
      </w:r>
    </w:p>
    <w:p w14:paraId="1F1A542E" w14:textId="77777777" w:rsidR="00B70FAA" w:rsidRPr="00B70FAA" w:rsidRDefault="00B70FAA" w:rsidP="00B70FAA">
      <w:pPr>
        <w:ind w:firstLineChars="100" w:firstLine="240"/>
        <w:rPr>
          <w:sz w:val="24"/>
          <w:szCs w:val="28"/>
        </w:rPr>
      </w:pPr>
    </w:p>
    <w:p w14:paraId="501C38F5" w14:textId="77777777" w:rsidR="00B70FAA" w:rsidRPr="00B70FAA" w:rsidRDefault="00B70FAA" w:rsidP="00B70FAA">
      <w:pPr>
        <w:ind w:firstLineChars="100" w:firstLine="240"/>
        <w:rPr>
          <w:sz w:val="24"/>
          <w:szCs w:val="28"/>
        </w:rPr>
      </w:pPr>
      <w:r w:rsidRPr="00B70FAA">
        <w:rPr>
          <w:rFonts w:hint="eastAsia"/>
          <w:sz w:val="24"/>
          <w:szCs w:val="28"/>
        </w:rPr>
        <w:t>事務局からは、「スポーツクラブ２１交流会」については、スポーツ施設を前年度に確保する関係上、日時の変更はできないとの説明があった。また、「パラスポーツフェスタ」については、可能な限り協力したいものの、予算面が課題となっているとの説明があった。</w:t>
      </w:r>
    </w:p>
    <w:p w14:paraId="65C1FD72" w14:textId="77777777" w:rsidR="00B70FAA" w:rsidRPr="00B70FAA" w:rsidRDefault="00B70FAA" w:rsidP="00B70FAA">
      <w:pPr>
        <w:ind w:firstLineChars="100" w:firstLine="240"/>
        <w:rPr>
          <w:sz w:val="24"/>
          <w:szCs w:val="28"/>
        </w:rPr>
      </w:pPr>
    </w:p>
    <w:p w14:paraId="53C39B32" w14:textId="5E24F493" w:rsidR="009A4A44" w:rsidRPr="00D60307" w:rsidRDefault="00B70FAA" w:rsidP="00B70FAA">
      <w:pPr>
        <w:ind w:firstLineChars="100" w:firstLine="240"/>
        <w:rPr>
          <w:sz w:val="24"/>
          <w:szCs w:val="28"/>
        </w:rPr>
      </w:pPr>
      <w:r w:rsidRPr="00B70FAA">
        <w:rPr>
          <w:rFonts w:hint="eastAsia"/>
          <w:sz w:val="24"/>
          <w:szCs w:val="28"/>
        </w:rPr>
        <w:lastRenderedPageBreak/>
        <w:t>これに対し委員から、予算面ではなく、チラシの配布や教育委員会への呼びかけ等の協力を依頼したものであり、今年度はぜひ協力してほしいとの意見があった。事務局からは、以前は、市やスポーツ推進委員会が事業に関与することで「夢の代」補助金の要件から外れる可能性があるため、協力できないとの認識で回答していたとの説明があり、チラシの配布等については協力するとの回答があった。</w:t>
      </w:r>
    </w:p>
    <w:p w14:paraId="111CBF01" w14:textId="77777777" w:rsidR="00D60307" w:rsidRDefault="00D60307" w:rsidP="006D0918">
      <w:pPr>
        <w:rPr>
          <w:sz w:val="24"/>
          <w:szCs w:val="24"/>
        </w:rPr>
      </w:pPr>
    </w:p>
    <w:p w14:paraId="1225A5CF" w14:textId="29DD432C" w:rsidR="00303CA8" w:rsidRDefault="002501B3" w:rsidP="006D0918">
      <w:pPr>
        <w:rPr>
          <w:b/>
          <w:bCs/>
          <w:sz w:val="24"/>
          <w:szCs w:val="24"/>
        </w:rPr>
      </w:pPr>
      <w:r w:rsidRPr="002501B3">
        <w:rPr>
          <w:rFonts w:hint="eastAsia"/>
          <w:b/>
          <w:bCs/>
          <w:sz w:val="24"/>
          <w:szCs w:val="24"/>
        </w:rPr>
        <w:t>４</w:t>
      </w:r>
      <w:r w:rsidR="002A2448" w:rsidRPr="002501B3">
        <w:rPr>
          <w:rFonts w:hint="eastAsia"/>
          <w:b/>
          <w:bCs/>
          <w:sz w:val="24"/>
          <w:szCs w:val="24"/>
        </w:rPr>
        <w:t xml:space="preserve">　閉　　会</w:t>
      </w:r>
    </w:p>
    <w:p w14:paraId="2866B0C6" w14:textId="77777777" w:rsidR="002501B3" w:rsidRPr="002501B3" w:rsidRDefault="002501B3" w:rsidP="006D0918">
      <w:pPr>
        <w:rPr>
          <w:rFonts w:hint="eastAsia"/>
          <w:b/>
          <w:bCs/>
          <w:sz w:val="24"/>
          <w:szCs w:val="24"/>
        </w:rPr>
      </w:pPr>
    </w:p>
    <w:p w14:paraId="4956A51B" w14:textId="77777777" w:rsidR="007C4FED" w:rsidRPr="009D2BEE" w:rsidRDefault="007C4FED" w:rsidP="006D0918">
      <w:pPr>
        <w:rPr>
          <w:sz w:val="24"/>
          <w:szCs w:val="24"/>
        </w:rPr>
      </w:pPr>
      <w:r w:rsidRPr="009D2BEE">
        <w:rPr>
          <w:rFonts w:hint="eastAsia"/>
          <w:sz w:val="24"/>
          <w:szCs w:val="24"/>
        </w:rPr>
        <w:t xml:space="preserve">　　砂川副議長あいさつ</w:t>
      </w:r>
    </w:p>
    <w:sectPr w:rsidR="007C4FED" w:rsidRPr="009D2BEE" w:rsidSect="009D2BEE">
      <w:pgSz w:w="11906" w:h="16838" w:code="9"/>
      <w:pgMar w:top="1418" w:right="1418" w:bottom="1418" w:left="1418" w:header="851" w:footer="992" w:gutter="0"/>
      <w:cols w:space="425"/>
      <w:docGrid w:type="line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6A24DF" w14:textId="77777777" w:rsidR="007E1C5E" w:rsidRDefault="007E1C5E" w:rsidP="00C35C58">
      <w:r>
        <w:separator/>
      </w:r>
    </w:p>
  </w:endnote>
  <w:endnote w:type="continuationSeparator" w:id="0">
    <w:p w14:paraId="452C474A" w14:textId="77777777" w:rsidR="007E1C5E" w:rsidRDefault="007E1C5E" w:rsidP="00C35C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08CB69" w14:textId="77777777" w:rsidR="007E1C5E" w:rsidRDefault="007E1C5E" w:rsidP="00C35C58">
      <w:r>
        <w:separator/>
      </w:r>
    </w:p>
  </w:footnote>
  <w:footnote w:type="continuationSeparator" w:id="0">
    <w:p w14:paraId="25D5979D" w14:textId="77777777" w:rsidR="007E1C5E" w:rsidRDefault="007E1C5E" w:rsidP="00C35C5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VerticalSpacing w:val="335"/>
  <w:displayHorizontalDrawingGridEvery w:val="0"/>
  <w:characterSpacingControl w:val="compressPunctuation"/>
  <w:hdrShapeDefaults>
    <o:shapedefaults v:ext="edit" spidmax="112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50CF"/>
    <w:rsid w:val="00013BDE"/>
    <w:rsid w:val="00062843"/>
    <w:rsid w:val="000E4114"/>
    <w:rsid w:val="000F0834"/>
    <w:rsid w:val="000F6C27"/>
    <w:rsid w:val="00106AE9"/>
    <w:rsid w:val="00130997"/>
    <w:rsid w:val="001D417D"/>
    <w:rsid w:val="001E34D5"/>
    <w:rsid w:val="002473CB"/>
    <w:rsid w:val="002501B3"/>
    <w:rsid w:val="002876FB"/>
    <w:rsid w:val="002A177E"/>
    <w:rsid w:val="002A2448"/>
    <w:rsid w:val="002A6BAC"/>
    <w:rsid w:val="002B08E8"/>
    <w:rsid w:val="002B56DC"/>
    <w:rsid w:val="002E7664"/>
    <w:rsid w:val="0030290E"/>
    <w:rsid w:val="0030291C"/>
    <w:rsid w:val="00303CA8"/>
    <w:rsid w:val="00310324"/>
    <w:rsid w:val="003A2B25"/>
    <w:rsid w:val="003B4721"/>
    <w:rsid w:val="003D4152"/>
    <w:rsid w:val="004214F4"/>
    <w:rsid w:val="00455E58"/>
    <w:rsid w:val="00457C91"/>
    <w:rsid w:val="00460FA7"/>
    <w:rsid w:val="00464C4E"/>
    <w:rsid w:val="00497B54"/>
    <w:rsid w:val="004D2833"/>
    <w:rsid w:val="00552CCE"/>
    <w:rsid w:val="005633A4"/>
    <w:rsid w:val="00584950"/>
    <w:rsid w:val="00592A45"/>
    <w:rsid w:val="005D5FD5"/>
    <w:rsid w:val="00600DED"/>
    <w:rsid w:val="00605BCC"/>
    <w:rsid w:val="00630C73"/>
    <w:rsid w:val="006B0D43"/>
    <w:rsid w:val="006D0918"/>
    <w:rsid w:val="006E0D5F"/>
    <w:rsid w:val="006F2510"/>
    <w:rsid w:val="006F6780"/>
    <w:rsid w:val="007038B4"/>
    <w:rsid w:val="00714905"/>
    <w:rsid w:val="00730F34"/>
    <w:rsid w:val="00743370"/>
    <w:rsid w:val="007564E4"/>
    <w:rsid w:val="00770C02"/>
    <w:rsid w:val="00771F33"/>
    <w:rsid w:val="007A625A"/>
    <w:rsid w:val="007B3427"/>
    <w:rsid w:val="007C1760"/>
    <w:rsid w:val="007C3705"/>
    <w:rsid w:val="007C3E3A"/>
    <w:rsid w:val="007C4FED"/>
    <w:rsid w:val="007E1C5E"/>
    <w:rsid w:val="008029AC"/>
    <w:rsid w:val="00866E77"/>
    <w:rsid w:val="008751F8"/>
    <w:rsid w:val="008A1CE8"/>
    <w:rsid w:val="008B39F8"/>
    <w:rsid w:val="008E24B2"/>
    <w:rsid w:val="00936173"/>
    <w:rsid w:val="009659B8"/>
    <w:rsid w:val="009764A9"/>
    <w:rsid w:val="0098300D"/>
    <w:rsid w:val="009A4A44"/>
    <w:rsid w:val="009D2BEE"/>
    <w:rsid w:val="009F3326"/>
    <w:rsid w:val="00A03C4C"/>
    <w:rsid w:val="00A77BE0"/>
    <w:rsid w:val="00AC1844"/>
    <w:rsid w:val="00AD4ECC"/>
    <w:rsid w:val="00B26A83"/>
    <w:rsid w:val="00B50662"/>
    <w:rsid w:val="00B62DD8"/>
    <w:rsid w:val="00B70FAA"/>
    <w:rsid w:val="00B97665"/>
    <w:rsid w:val="00BD6414"/>
    <w:rsid w:val="00C121A6"/>
    <w:rsid w:val="00C135A6"/>
    <w:rsid w:val="00C27B33"/>
    <w:rsid w:val="00C35C58"/>
    <w:rsid w:val="00C90BAF"/>
    <w:rsid w:val="00C95C33"/>
    <w:rsid w:val="00C9656F"/>
    <w:rsid w:val="00CA20E4"/>
    <w:rsid w:val="00D0736F"/>
    <w:rsid w:val="00D60307"/>
    <w:rsid w:val="00D649C3"/>
    <w:rsid w:val="00D75E0D"/>
    <w:rsid w:val="00D840B2"/>
    <w:rsid w:val="00D86F13"/>
    <w:rsid w:val="00DB4AE2"/>
    <w:rsid w:val="00E43DF9"/>
    <w:rsid w:val="00E514BB"/>
    <w:rsid w:val="00E650CF"/>
    <w:rsid w:val="00EA7D4D"/>
    <w:rsid w:val="00EF4554"/>
    <w:rsid w:val="00EF4AB1"/>
    <w:rsid w:val="00EF7FA9"/>
    <w:rsid w:val="00F10742"/>
    <w:rsid w:val="00F24285"/>
    <w:rsid w:val="00F5245A"/>
    <w:rsid w:val="00F606C3"/>
    <w:rsid w:val="00F608DC"/>
    <w:rsid w:val="00F904B2"/>
    <w:rsid w:val="00F96B0E"/>
    <w:rsid w:val="00FA4632"/>
    <w:rsid w:val="00FB3AC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1265">
      <v:textbox inset="5.85pt,.7pt,5.85pt,.7pt"/>
    </o:shapedefaults>
    <o:shapelayout v:ext="edit">
      <o:idmap v:ext="edit" data="1"/>
    </o:shapelayout>
  </w:shapeDefaults>
  <w:decimalSymbol w:val="."/>
  <w:listSeparator w:val=","/>
  <w14:docId w14:val="67C91047"/>
  <w15:chartTrackingRefBased/>
  <w15:docId w15:val="{525261B6-C756-415C-A2F6-7DE15E27BF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E0D5F"/>
    <w:rPr>
      <w:rFonts w:ascii="Arial" w:eastAsia="ＭＳ ゴシック" w:hAnsi="Arial"/>
      <w:sz w:val="18"/>
      <w:szCs w:val="18"/>
    </w:rPr>
  </w:style>
  <w:style w:type="character" w:customStyle="1" w:styleId="a4">
    <w:name w:val="吹き出し (文字)"/>
    <w:link w:val="a3"/>
    <w:uiPriority w:val="99"/>
    <w:semiHidden/>
    <w:rsid w:val="006E0D5F"/>
    <w:rPr>
      <w:rFonts w:ascii="Arial" w:eastAsia="ＭＳ ゴシック" w:hAnsi="Arial" w:cs="Times New Roman"/>
      <w:kern w:val="2"/>
      <w:sz w:val="18"/>
      <w:szCs w:val="18"/>
    </w:rPr>
  </w:style>
  <w:style w:type="paragraph" w:styleId="a5">
    <w:name w:val="header"/>
    <w:basedOn w:val="a"/>
    <w:link w:val="a6"/>
    <w:uiPriority w:val="99"/>
    <w:unhideWhenUsed/>
    <w:rsid w:val="00C35C58"/>
    <w:pPr>
      <w:tabs>
        <w:tab w:val="center" w:pos="4252"/>
        <w:tab w:val="right" w:pos="8504"/>
      </w:tabs>
      <w:snapToGrid w:val="0"/>
    </w:pPr>
  </w:style>
  <w:style w:type="character" w:customStyle="1" w:styleId="a6">
    <w:name w:val="ヘッダー (文字)"/>
    <w:link w:val="a5"/>
    <w:uiPriority w:val="99"/>
    <w:rsid w:val="00C35C58"/>
    <w:rPr>
      <w:kern w:val="2"/>
      <w:sz w:val="21"/>
      <w:szCs w:val="22"/>
    </w:rPr>
  </w:style>
  <w:style w:type="paragraph" w:styleId="a7">
    <w:name w:val="footer"/>
    <w:basedOn w:val="a"/>
    <w:link w:val="a8"/>
    <w:uiPriority w:val="99"/>
    <w:unhideWhenUsed/>
    <w:rsid w:val="00C35C58"/>
    <w:pPr>
      <w:tabs>
        <w:tab w:val="center" w:pos="4252"/>
        <w:tab w:val="right" w:pos="8504"/>
      </w:tabs>
      <w:snapToGrid w:val="0"/>
    </w:pPr>
  </w:style>
  <w:style w:type="character" w:customStyle="1" w:styleId="a8">
    <w:name w:val="フッター (文字)"/>
    <w:link w:val="a7"/>
    <w:uiPriority w:val="99"/>
    <w:rsid w:val="00C35C58"/>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3828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TotalTime>
  <Pages>4</Pages>
  <Words>461</Words>
  <Characters>2634</Characters>
  <Application>Microsoft Office Word</Application>
  <DocSecurity>0</DocSecurity>
  <Lines>21</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WS500056</dc:creator>
  <cp:keywords/>
  <cp:lastModifiedBy>三井　唯</cp:lastModifiedBy>
  <cp:revision>8</cp:revision>
  <cp:lastPrinted>2025-08-28T06:33:00Z</cp:lastPrinted>
  <dcterms:created xsi:type="dcterms:W3CDTF">2026-08-31T09:00:00Z</dcterms:created>
  <dcterms:modified xsi:type="dcterms:W3CDTF">2026-09-07T03:01:00Z</dcterms:modified>
</cp:coreProperties>
</file>