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BE4A" w14:textId="77777777" w:rsidR="00EA2086" w:rsidRDefault="000D4A7E" w:rsidP="003A438D">
      <w:pPr>
        <w:jc w:val="center"/>
        <w:rPr>
          <w:rFonts w:ascii="ＭＳ 明朝" w:eastAsia="ＭＳ 明朝" w:hAnsi="ＭＳ 明朝"/>
        </w:rPr>
      </w:pPr>
      <w:r>
        <w:rPr>
          <w:rFonts w:ascii="ＭＳ 明朝" w:eastAsia="ＭＳ 明朝" w:hAnsi="ＭＳ 明朝" w:hint="eastAsia"/>
        </w:rPr>
        <w:t>セーフティネット保証認定申請時における履歴事項全部証明書の提出</w:t>
      </w:r>
      <w:r w:rsidR="000741A1">
        <w:rPr>
          <w:rFonts w:ascii="ＭＳ 明朝" w:eastAsia="ＭＳ 明朝" w:hAnsi="ＭＳ 明朝" w:hint="eastAsia"/>
        </w:rPr>
        <w:t>等の一部変更</w:t>
      </w:r>
      <w:r>
        <w:rPr>
          <w:rFonts w:ascii="ＭＳ 明朝" w:eastAsia="ＭＳ 明朝" w:hAnsi="ＭＳ 明朝" w:hint="eastAsia"/>
        </w:rPr>
        <w:t>について</w:t>
      </w:r>
    </w:p>
    <w:p w14:paraId="167FEC16" w14:textId="77777777" w:rsidR="000D4A7E" w:rsidRDefault="000D4A7E">
      <w:pPr>
        <w:rPr>
          <w:rFonts w:ascii="ＭＳ 明朝" w:eastAsia="ＭＳ 明朝" w:hAnsi="ＭＳ 明朝"/>
        </w:rPr>
      </w:pPr>
    </w:p>
    <w:p w14:paraId="4490BB3E" w14:textId="77777777" w:rsidR="00472BF3" w:rsidRDefault="00472BF3">
      <w:pPr>
        <w:rPr>
          <w:rFonts w:ascii="ＭＳ 明朝" w:eastAsia="ＭＳ 明朝" w:hAnsi="ＭＳ 明朝"/>
        </w:rPr>
      </w:pPr>
    </w:p>
    <w:p w14:paraId="7F6C1CA6" w14:textId="77777777" w:rsidR="000D4A7E" w:rsidRDefault="00E5528A">
      <w:pPr>
        <w:rPr>
          <w:rFonts w:ascii="ＭＳ 明朝" w:eastAsia="ＭＳ 明朝" w:hAnsi="ＭＳ 明朝"/>
        </w:rPr>
      </w:pPr>
      <w:r>
        <w:rPr>
          <w:rFonts w:ascii="ＭＳ 明朝" w:eastAsia="ＭＳ 明朝" w:hAnsi="ＭＳ 明朝" w:hint="eastAsia"/>
        </w:rPr>
        <w:t>・</w:t>
      </w:r>
      <w:r w:rsidR="000D4A7E">
        <w:rPr>
          <w:rFonts w:ascii="ＭＳ 明朝" w:eastAsia="ＭＳ 明朝" w:hAnsi="ＭＳ 明朝" w:hint="eastAsia"/>
        </w:rPr>
        <w:t>初回の認定申請時においては、</w:t>
      </w:r>
      <w:r w:rsidR="004B7DF1" w:rsidRPr="004B7DF1">
        <w:rPr>
          <w:rFonts w:ascii="ＭＳ 明朝" w:eastAsia="ＭＳ 明朝" w:hAnsi="ＭＳ 明朝" w:hint="eastAsia"/>
        </w:rPr>
        <w:t>令和３年４月１日以降</w:t>
      </w:r>
      <w:r w:rsidR="004B7DF1">
        <w:rPr>
          <w:rFonts w:ascii="ＭＳ 明朝" w:eastAsia="ＭＳ 明朝" w:hAnsi="ＭＳ 明朝" w:hint="eastAsia"/>
        </w:rPr>
        <w:t>も</w:t>
      </w:r>
      <w:r w:rsidR="000D4A7E">
        <w:rPr>
          <w:rFonts w:ascii="ＭＳ 明朝" w:eastAsia="ＭＳ 明朝" w:hAnsi="ＭＳ 明朝" w:hint="eastAsia"/>
        </w:rPr>
        <w:t>従前の取扱いどおり、履歴事項全部証明書</w:t>
      </w:r>
      <w:r>
        <w:rPr>
          <w:rFonts w:ascii="ＭＳ 明朝" w:eastAsia="ＭＳ 明朝" w:hAnsi="ＭＳ 明朝" w:hint="eastAsia"/>
        </w:rPr>
        <w:t>（最近３か月以内のもの）</w:t>
      </w:r>
      <w:r w:rsidR="000D4A7E">
        <w:rPr>
          <w:rFonts w:ascii="ＭＳ 明朝" w:eastAsia="ＭＳ 明朝" w:hAnsi="ＭＳ 明朝" w:hint="eastAsia"/>
        </w:rPr>
        <w:t>の写しを提出ください。</w:t>
      </w:r>
    </w:p>
    <w:p w14:paraId="7194186B" w14:textId="77777777" w:rsidR="000D4A7E" w:rsidRDefault="000D4A7E">
      <w:pPr>
        <w:rPr>
          <w:rFonts w:ascii="ＭＳ 明朝" w:eastAsia="ＭＳ 明朝" w:hAnsi="ＭＳ 明朝"/>
        </w:rPr>
      </w:pPr>
    </w:p>
    <w:p w14:paraId="5979B47C" w14:textId="15BCA967" w:rsidR="00E5528A" w:rsidRDefault="00E5528A">
      <w:pPr>
        <w:rPr>
          <w:rFonts w:ascii="ＭＳ 明朝" w:eastAsia="ＭＳ 明朝" w:hAnsi="ＭＳ 明朝"/>
        </w:rPr>
      </w:pPr>
      <w:r>
        <w:rPr>
          <w:rFonts w:ascii="ＭＳ 明朝" w:eastAsia="ＭＳ 明朝" w:hAnsi="ＭＳ 明朝" w:hint="eastAsia"/>
        </w:rPr>
        <w:t>・</w:t>
      </w:r>
      <w:r w:rsidR="00F73C53">
        <w:rPr>
          <w:rFonts w:ascii="ＭＳ 明朝" w:eastAsia="ＭＳ 明朝" w:hAnsi="ＭＳ 明朝" w:hint="eastAsia"/>
        </w:rPr>
        <w:t>同一年度において</w:t>
      </w:r>
      <w:r w:rsidRPr="00E5528A">
        <w:rPr>
          <w:rFonts w:ascii="ＭＳ 明朝" w:eastAsia="ＭＳ 明朝" w:hAnsi="ＭＳ 明朝" w:hint="eastAsia"/>
        </w:rPr>
        <w:t>同一申請者による２回目以降の認定申請時において、</w:t>
      </w:r>
      <w:r w:rsidR="004B7DF1" w:rsidRPr="004B7DF1">
        <w:rPr>
          <w:rFonts w:ascii="ＭＳ 明朝" w:eastAsia="ＭＳ 明朝" w:hAnsi="ＭＳ 明朝" w:hint="eastAsia"/>
        </w:rPr>
        <w:t>履歴事項全部証明書を既に提出している場合については、</w:t>
      </w:r>
      <w:r>
        <w:rPr>
          <w:rFonts w:ascii="ＭＳ 明朝" w:eastAsia="ＭＳ 明朝" w:hAnsi="ＭＳ 明朝" w:hint="eastAsia"/>
        </w:rPr>
        <w:t>再度提出する必要はありません。</w:t>
      </w:r>
    </w:p>
    <w:p w14:paraId="2D0DDD61" w14:textId="77777777" w:rsidR="00E5528A" w:rsidRPr="00472BF3" w:rsidRDefault="00E5528A">
      <w:pPr>
        <w:rPr>
          <w:rFonts w:ascii="ＭＳ 明朝" w:eastAsia="ＭＳ 明朝" w:hAnsi="ＭＳ 明朝"/>
          <w:u w:val="single"/>
        </w:rPr>
      </w:pPr>
      <w:r>
        <w:rPr>
          <w:rFonts w:ascii="ＭＳ 明朝" w:eastAsia="ＭＳ 明朝" w:hAnsi="ＭＳ 明朝" w:hint="eastAsia"/>
        </w:rPr>
        <w:t xml:space="preserve">　</w:t>
      </w:r>
      <w:r w:rsidRPr="00472BF3">
        <w:rPr>
          <w:rFonts w:ascii="ＭＳ 明朝" w:eastAsia="ＭＳ 明朝" w:hAnsi="ＭＳ 明朝" w:hint="eastAsia"/>
          <w:u w:val="single"/>
        </w:rPr>
        <w:t>ただし、前回認定申請時から次の</w:t>
      </w:r>
      <w:r w:rsidR="0054437A" w:rsidRPr="00472BF3">
        <w:rPr>
          <w:rFonts w:ascii="ＭＳ 明朝" w:eastAsia="ＭＳ 明朝" w:hAnsi="ＭＳ 明朝" w:hint="eastAsia"/>
          <w:u w:val="single"/>
        </w:rPr>
        <w:t>表内の</w:t>
      </w:r>
      <w:r w:rsidR="004B7DF1">
        <w:rPr>
          <w:rFonts w:ascii="ＭＳ 明朝" w:eastAsia="ＭＳ 明朝" w:hAnsi="ＭＳ 明朝" w:hint="eastAsia"/>
          <w:u w:val="single"/>
        </w:rPr>
        <w:t>事項に</w:t>
      </w:r>
      <w:r w:rsidR="0054437A" w:rsidRPr="00472BF3">
        <w:rPr>
          <w:rFonts w:ascii="ＭＳ 明朝" w:eastAsia="ＭＳ 明朝" w:hAnsi="ＭＳ 明朝" w:hint="eastAsia"/>
          <w:u w:val="single"/>
        </w:rPr>
        <w:t>変更がある場合は、認定申請と同時に変更後の履歴事項全部証明書の提出が必要です。</w:t>
      </w:r>
    </w:p>
    <w:p w14:paraId="07F28E09" w14:textId="77777777" w:rsidR="0054437A" w:rsidRDefault="0054437A">
      <w:pPr>
        <w:rPr>
          <w:rFonts w:ascii="ＭＳ 明朝" w:eastAsia="ＭＳ 明朝" w:hAnsi="ＭＳ 明朝"/>
        </w:rPr>
      </w:pPr>
    </w:p>
    <w:p w14:paraId="7F3FA0CB" w14:textId="77777777" w:rsidR="0054437A" w:rsidRDefault="0054437A">
      <w:pPr>
        <w:rPr>
          <w:rFonts w:ascii="ＭＳ 明朝" w:eastAsia="ＭＳ 明朝" w:hAnsi="ＭＳ 明朝"/>
        </w:rPr>
      </w:pPr>
      <w:r>
        <w:rPr>
          <w:rFonts w:ascii="ＭＳ 明朝" w:eastAsia="ＭＳ 明朝" w:hAnsi="ＭＳ 明朝" w:hint="eastAsia"/>
        </w:rPr>
        <w:t>【再提出が必要となる変更内容】</w:t>
      </w:r>
    </w:p>
    <w:tbl>
      <w:tblPr>
        <w:tblStyle w:val="a3"/>
        <w:tblW w:w="8221" w:type="dxa"/>
        <w:tblInd w:w="279" w:type="dxa"/>
        <w:tblLook w:val="04A0" w:firstRow="1" w:lastRow="0" w:firstColumn="1" w:lastColumn="0" w:noHBand="0" w:noVBand="1"/>
      </w:tblPr>
      <w:tblGrid>
        <w:gridCol w:w="8221"/>
      </w:tblGrid>
      <w:tr w:rsidR="0054437A" w14:paraId="2E4C96AF" w14:textId="77777777" w:rsidTr="009527CE">
        <w:tc>
          <w:tcPr>
            <w:tcW w:w="8221" w:type="dxa"/>
          </w:tcPr>
          <w:p w14:paraId="47088E6C" w14:textId="77777777" w:rsidR="0054437A" w:rsidRDefault="0054437A" w:rsidP="009527CE">
            <w:pPr>
              <w:jc w:val="center"/>
              <w:rPr>
                <w:rFonts w:ascii="ＭＳ 明朝" w:eastAsia="ＭＳ 明朝" w:hAnsi="ＭＳ 明朝"/>
              </w:rPr>
            </w:pPr>
            <w:r>
              <w:rPr>
                <w:rFonts w:ascii="ＭＳ 明朝" w:eastAsia="ＭＳ 明朝" w:hAnsi="ＭＳ 明朝" w:hint="eastAsia"/>
              </w:rPr>
              <w:t>変更内容</w:t>
            </w:r>
          </w:p>
        </w:tc>
      </w:tr>
      <w:tr w:rsidR="0054437A" w14:paraId="0E6498E3" w14:textId="77777777" w:rsidTr="009527CE">
        <w:tc>
          <w:tcPr>
            <w:tcW w:w="8221" w:type="dxa"/>
          </w:tcPr>
          <w:p w14:paraId="4B3D7C0F" w14:textId="77777777" w:rsidR="0054437A" w:rsidRDefault="0054437A">
            <w:pPr>
              <w:rPr>
                <w:rFonts w:ascii="ＭＳ 明朝" w:eastAsia="ＭＳ 明朝" w:hAnsi="ＭＳ 明朝"/>
              </w:rPr>
            </w:pPr>
            <w:r>
              <w:rPr>
                <w:rFonts w:ascii="ＭＳ 明朝" w:eastAsia="ＭＳ 明朝" w:hAnsi="ＭＳ 明朝" w:hint="eastAsia"/>
              </w:rPr>
              <w:t>法人名、組織、住所、目的、資本金（※１）、役員の変更（※２）</w:t>
            </w:r>
          </w:p>
          <w:p w14:paraId="10CD260A" w14:textId="77777777" w:rsidR="0054437A" w:rsidRDefault="0054437A">
            <w:pPr>
              <w:rPr>
                <w:rFonts w:ascii="ＭＳ 明朝" w:eastAsia="ＭＳ 明朝" w:hAnsi="ＭＳ 明朝"/>
              </w:rPr>
            </w:pPr>
            <w:r>
              <w:rPr>
                <w:rFonts w:ascii="ＭＳ 明朝" w:eastAsia="ＭＳ 明朝" w:hAnsi="ＭＳ 明朝" w:hint="eastAsia"/>
              </w:rPr>
              <w:t xml:space="preserve">※１　</w:t>
            </w:r>
            <w:r w:rsidR="003A438D">
              <w:rPr>
                <w:rFonts w:ascii="ＭＳ 明朝" w:eastAsia="ＭＳ 明朝" w:hAnsi="ＭＳ 明朝" w:hint="eastAsia"/>
              </w:rPr>
              <w:t>医療法人の「資産の総額」は含まない</w:t>
            </w:r>
          </w:p>
          <w:p w14:paraId="29391843" w14:textId="77777777" w:rsidR="003A438D" w:rsidRDefault="003A438D">
            <w:pPr>
              <w:rPr>
                <w:rFonts w:ascii="ＭＳ 明朝" w:eastAsia="ＭＳ 明朝" w:hAnsi="ＭＳ 明朝"/>
              </w:rPr>
            </w:pPr>
            <w:r>
              <w:rPr>
                <w:rFonts w:ascii="ＭＳ 明朝" w:eastAsia="ＭＳ 明朝" w:hAnsi="ＭＳ 明朝" w:hint="eastAsia"/>
              </w:rPr>
              <w:t>※２　役員の重任、脱退は含まない</w:t>
            </w:r>
          </w:p>
        </w:tc>
      </w:tr>
    </w:tbl>
    <w:p w14:paraId="4449E813" w14:textId="77777777" w:rsidR="0054437A" w:rsidRDefault="00F252B7" w:rsidP="00F252B7">
      <w:pPr>
        <w:ind w:firstLineChars="100" w:firstLine="210"/>
        <w:rPr>
          <w:rFonts w:ascii="ＭＳ 明朝" w:eastAsia="ＭＳ 明朝" w:hAnsi="ＭＳ 明朝"/>
        </w:rPr>
      </w:pPr>
      <w:r>
        <w:rPr>
          <w:rFonts w:ascii="ＭＳ 明朝" w:eastAsia="ＭＳ 明朝" w:hAnsi="ＭＳ 明朝" w:hint="eastAsia"/>
        </w:rPr>
        <w:t>この場合、インターネット上の登記情報提供サービスで取得した全部事項証明書での代用を可能とします。</w:t>
      </w:r>
    </w:p>
    <w:p w14:paraId="6258EFCD" w14:textId="77777777" w:rsidR="00DC791E" w:rsidRDefault="00DC791E" w:rsidP="00F252B7">
      <w:pPr>
        <w:ind w:firstLineChars="100" w:firstLine="210"/>
        <w:rPr>
          <w:rFonts w:ascii="ＭＳ 明朝" w:eastAsia="ＭＳ 明朝" w:hAnsi="ＭＳ 明朝"/>
        </w:rPr>
      </w:pPr>
    </w:p>
    <w:p w14:paraId="08F46F95" w14:textId="77777777" w:rsidR="00DC791E" w:rsidRDefault="00DC791E" w:rsidP="00DC791E">
      <w:pPr>
        <w:rPr>
          <w:rFonts w:ascii="ＭＳ 明朝" w:eastAsia="ＭＳ 明朝" w:hAnsi="ＭＳ 明朝"/>
        </w:rPr>
      </w:pPr>
      <w:r>
        <w:rPr>
          <w:rFonts w:ascii="ＭＳ 明朝" w:eastAsia="ＭＳ 明朝" w:hAnsi="ＭＳ 明朝" w:hint="eastAsia"/>
        </w:rPr>
        <w:t>・セーフティネット保証第５号において、指定業種の確認できる書類として履歴事項全部証明書を提出する場合は、現在の状況と相違なければ発行日は問いません。</w:t>
      </w:r>
    </w:p>
    <w:sectPr w:rsidR="00DC791E" w:rsidSect="000741A1">
      <w:pgSz w:w="11906" w:h="16838"/>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7E"/>
    <w:rsid w:val="000741A1"/>
    <w:rsid w:val="000D4A7E"/>
    <w:rsid w:val="003A438D"/>
    <w:rsid w:val="00472BF3"/>
    <w:rsid w:val="004B7DF1"/>
    <w:rsid w:val="0054437A"/>
    <w:rsid w:val="009527CE"/>
    <w:rsid w:val="00DC791E"/>
    <w:rsid w:val="00E5528A"/>
    <w:rsid w:val="00EA2086"/>
    <w:rsid w:val="00F252B7"/>
    <w:rsid w:val="00F7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E2D3B4"/>
  <w15:chartTrackingRefBased/>
  <w15:docId w15:val="{3973718C-2C74-4CB8-AB11-6728A56E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4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41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舛賀裕加里</dc:creator>
  <cp:keywords/>
  <dc:description/>
  <cp:lastModifiedBy>田邊寬</cp:lastModifiedBy>
  <cp:revision>8</cp:revision>
  <cp:lastPrinted>2021-04-11T23:39:00Z</cp:lastPrinted>
  <dcterms:created xsi:type="dcterms:W3CDTF">2021-04-09T00:22:00Z</dcterms:created>
  <dcterms:modified xsi:type="dcterms:W3CDTF">2022-12-20T07:21:00Z</dcterms:modified>
</cp:coreProperties>
</file>