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4"/>
      </w:tblGrid>
      <w:tr w:rsidR="008020C0" w:rsidRPr="0070772F" w14:paraId="03CDD467" w14:textId="77777777" w:rsidTr="00A45EF6">
        <w:trPr>
          <w:trHeight w:val="7667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76F08C1B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002DA025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</w:t>
            </w:r>
            <w:r w:rsidR="003944A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="00191A1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3944A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令和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49C7AC36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3944A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高</w:t>
            </w:r>
            <w:r w:rsidR="00A45EF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3944A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砂</w:t>
            </w:r>
            <w:r w:rsidR="00A45EF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3944A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市</w:t>
            </w:r>
            <w:r w:rsidR="00A45EF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3944A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長</w:t>
            </w:r>
            <w:r w:rsidR="00A45EF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3944A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14C40C7E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1C468FE9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="00A45EF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A45EF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5A0B9431" w14:textId="77777777" w:rsidR="00CF1907" w:rsidRPr="00CF1907" w:rsidRDefault="00CF19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sz w:val="16"/>
                <w:szCs w:val="16"/>
              </w:rPr>
            </w:pPr>
          </w:p>
          <w:p w14:paraId="060B131F" w14:textId="0A2878DC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="00A45EF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="00CF1907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="00021217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</w:p>
          <w:p w14:paraId="4DB14E7D" w14:textId="77777777" w:rsidR="00CF1907" w:rsidRPr="00CF1907" w:rsidRDefault="00CF19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sz w:val="16"/>
                <w:szCs w:val="16"/>
              </w:rPr>
            </w:pPr>
          </w:p>
          <w:p w14:paraId="71E93D1D" w14:textId="0B885C95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A45EF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021217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</w:t>
            </w:r>
            <w:r w:rsidR="00CF1907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021217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="00021217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印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7D108BEE" w14:textId="77777777" w:rsidR="00A45EF6" w:rsidRPr="0070772F" w:rsidRDefault="00A45E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BDA6BDC" w14:textId="3C841815" w:rsidR="008020C0" w:rsidRPr="0070772F" w:rsidRDefault="00A45E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</w:p>
          <w:p w14:paraId="3B5F63AB" w14:textId="0285CD74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3944AC" w:rsidRPr="003944A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</w:t>
            </w:r>
            <w:r w:rsidR="00CB3983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A45EF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="003944AC" w:rsidRPr="003944A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　　　年　　月　　日</w:t>
            </w:r>
            <w:r w:rsidR="003944A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</w:t>
            </w:r>
            <w:r w:rsidR="00A45EF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</w:t>
            </w:r>
            <w:r w:rsidR="003944A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CB398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E46A4B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3944A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0970564" w14:textId="77777777" w:rsidR="00CB3983" w:rsidRDefault="00CB39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1199A785" w14:textId="482E3AEA" w:rsidR="008020C0" w:rsidRPr="0070772F" w:rsidRDefault="008020C0" w:rsidP="00A45E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6B3A2EED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27271F" w14:textId="77777777" w:rsidR="00CB3983" w:rsidRPr="0070772F" w:rsidRDefault="00CB39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5C3ED42C" w:rsidR="008020C0" w:rsidRPr="0070772F" w:rsidRDefault="008020C0" w:rsidP="00CF19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F124DF" w:rsidRPr="003944A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</w:t>
            </w:r>
            <w:r w:rsidR="00F124D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="00F124DF" w:rsidRPr="003944A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E46A4B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D0256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F124D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A45EF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</w:t>
            </w:r>
            <w:r w:rsidR="00191A14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CF1907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0FDA0455" w:rsidR="008020C0" w:rsidRPr="0070772F" w:rsidRDefault="008020C0" w:rsidP="00CF19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 w:rsidR="00A45EF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="00F0189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="00A45EF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533B4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A45EF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CF1907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</w:t>
            </w:r>
            <w:r w:rsidR="00191A14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32097D8D" w:rsidR="008020C0" w:rsidRPr="0070772F" w:rsidRDefault="00F0189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</w:t>
            </w:r>
          </w:p>
          <w:p w14:paraId="4C7BFFEC" w14:textId="595E08AF" w:rsidR="008020C0" w:rsidRPr="0070772F" w:rsidRDefault="008020C0" w:rsidP="00D02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F124DF" w:rsidRPr="003944A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</w:t>
            </w:r>
            <w:r w:rsidR="00F124D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="00F124DF" w:rsidRPr="003944A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F124D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F0189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="00A45EF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="00CF190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CF1907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CF1907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="00191A14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550A93E9" w:rsidR="008020C0" w:rsidRPr="0070772F" w:rsidRDefault="008020C0" w:rsidP="00D02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F0189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A45EF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日から　　</w:t>
            </w:r>
            <w:r w:rsidR="00F0189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日までの</w:t>
            </w:r>
            <w:r w:rsidR="00191A1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3944AC" w:rsidRPr="003944A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533B4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</w:t>
            </w:r>
            <w:r w:rsidR="00CF1907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 </w:t>
            </w:r>
            <w:r w:rsidR="003944AC" w:rsidRPr="003944A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="00A45EF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</w:t>
            </w:r>
            <w:r w:rsidR="003944AC" w:rsidRPr="003944A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0071686B" w14:textId="11D924AB" w:rsidR="008020C0" w:rsidRPr="0070772F" w:rsidRDefault="008020C0" w:rsidP="00D02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</w:t>
            </w:r>
            <w:r w:rsidR="00F0189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="00A45EF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="00533B45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CF1907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CF1907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5260717D" w:rsidR="008020C0" w:rsidRDefault="008020C0" w:rsidP="00D02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</w:t>
            </w:r>
            <w:r w:rsidR="00F0189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A45EF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</w:t>
            </w:r>
            <w:r w:rsidR="00CF1907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533B45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CF1907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74100F1" w14:textId="62EBE035" w:rsidR="00CC644E" w:rsidRPr="00CC644E" w:rsidRDefault="00CC644E" w:rsidP="00FC1BF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DBE043C" w14:textId="77777777" w:rsidR="00FC1BFB" w:rsidRDefault="00FC1BFB" w:rsidP="00FC1BFB">
      <w:pPr>
        <w:suppressAutoHyphens/>
        <w:kinsoku w:val="0"/>
        <w:overflowPunct w:val="0"/>
        <w:autoSpaceDE w:val="0"/>
        <w:autoSpaceDN w:val="0"/>
        <w:adjustRightInd w:val="0"/>
        <w:spacing w:line="1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u w:val="single" w:color="000000"/>
        </w:rPr>
      </w:pPr>
    </w:p>
    <w:p w14:paraId="4DB533CF" w14:textId="77777777" w:rsidR="00FC1BFB" w:rsidRPr="00F124DF" w:rsidRDefault="00FC1BFB" w:rsidP="00FC1BFB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F124DF">
        <w:rPr>
          <w:rFonts w:ascii="ＭＳ ゴシック" w:eastAsia="ＭＳ ゴシック" w:hAnsi="ＭＳ ゴシック" w:hint="eastAsia"/>
          <w:color w:val="000000"/>
          <w:kern w:val="0"/>
        </w:rPr>
        <w:t>（注１）「破産」､「再生手続開始」、「更生手続開始」等を入れる。</w:t>
      </w:r>
    </w:p>
    <w:p w14:paraId="3B917E04" w14:textId="77777777" w:rsidR="00FC1BFB" w:rsidRPr="00F124DF" w:rsidRDefault="00FC1BFB" w:rsidP="00FC1BFB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F124D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579C35EB" w14:textId="77777777" w:rsidR="00FC1BFB" w:rsidRPr="00F124DF" w:rsidRDefault="00FC1BFB" w:rsidP="00FC1BFB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F124D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1ECD69BD" w14:textId="1E606A6D" w:rsidR="00FC1BFB" w:rsidRPr="00F124DF" w:rsidRDefault="00FC1BFB" w:rsidP="00FC1BFB">
      <w:pPr>
        <w:pStyle w:val="af0"/>
        <w:numPr>
          <w:ilvl w:val="0"/>
          <w:numId w:val="50"/>
        </w:numPr>
        <w:suppressAutoHyphens/>
        <w:kinsoku w:val="0"/>
        <w:overflowPunct w:val="0"/>
        <w:autoSpaceDE w:val="0"/>
        <w:autoSpaceDN w:val="0"/>
        <w:adjustRightInd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F124D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495E4AAE" w14:textId="77777777" w:rsidR="00FC1BFB" w:rsidRPr="00F124DF" w:rsidRDefault="00FC1BFB" w:rsidP="00FC1BFB">
      <w:pPr>
        <w:pStyle w:val="af0"/>
        <w:numPr>
          <w:ilvl w:val="0"/>
          <w:numId w:val="50"/>
        </w:numPr>
        <w:suppressAutoHyphens/>
        <w:kinsoku w:val="0"/>
        <w:overflowPunct w:val="0"/>
        <w:autoSpaceDE w:val="0"/>
        <w:autoSpaceDN w:val="0"/>
        <w:adjustRightInd w:val="0"/>
        <w:ind w:leftChars="100" w:left="420" w:hangingChars="100" w:hanging="21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F124DF">
        <w:rPr>
          <w:rFonts w:ascii="ＭＳ ゴシック" w:eastAsia="ＭＳ ゴシック" w:hAnsi="ＭＳ ゴシック" w:hint="eastAsia"/>
          <w:color w:val="000000"/>
          <w:kern w:val="0"/>
        </w:rPr>
        <w:t xml:space="preserve">　市町村長又は特別区長から認定を受けた日から３０日以内に金融機関又は信用保証協会に対して、保証の申込みを行うことが必要です。</w:t>
      </w:r>
    </w:p>
    <w:p w14:paraId="2E866653" w14:textId="59AEC70D" w:rsidR="00FC1BFB" w:rsidRDefault="00FC1BFB" w:rsidP="00FC1BFB">
      <w:pPr>
        <w:suppressAutoHyphens/>
        <w:kinsoku w:val="0"/>
        <w:overflowPunct w:val="0"/>
        <w:autoSpaceDE w:val="0"/>
        <w:autoSpaceDN w:val="0"/>
        <w:adjustRightInd w:val="0"/>
        <w:spacing w:line="1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</w:t>
      </w:r>
    </w:p>
    <w:p w14:paraId="211716BD" w14:textId="77777777" w:rsidR="00FC1BFB" w:rsidRPr="0070772F" w:rsidRDefault="00FC1BFB" w:rsidP="00FC1BFB">
      <w:pPr>
        <w:suppressAutoHyphens/>
        <w:kinsoku w:val="0"/>
        <w:overflowPunct w:val="0"/>
        <w:autoSpaceDE w:val="0"/>
        <w:autoSpaceDN w:val="0"/>
        <w:adjustRightInd w:val="0"/>
        <w:spacing w:line="160" w:lineRule="exact"/>
        <w:jc w:val="left"/>
        <w:textAlignment w:val="baseline"/>
        <w:rPr>
          <w:rFonts w:ascii="ＭＳ ゴシック" w:eastAsia="ＭＳ ゴシック" w:hAnsi="ＭＳ ゴシック" w:hint="eastAsia"/>
          <w:color w:val="000000"/>
          <w:spacing w:val="16"/>
          <w:kern w:val="0"/>
        </w:rPr>
      </w:pPr>
    </w:p>
    <w:tbl>
      <w:tblPr>
        <w:tblW w:w="10034" w:type="dxa"/>
        <w:jc w:val="center"/>
        <w:tblBorders>
          <w:top w:val="dashed" w:sz="8" w:space="0" w:color="auto"/>
          <w:left w:val="dashed" w:sz="8" w:space="0" w:color="auto"/>
          <w:bottom w:val="dashed" w:sz="8" w:space="0" w:color="auto"/>
          <w:right w:val="dashed" w:sz="8" w:space="0" w:color="auto"/>
          <w:insideH w:val="dashed" w:sz="8" w:space="0" w:color="auto"/>
          <w:insideV w:val="dashed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34"/>
      </w:tblGrid>
      <w:tr w:rsidR="00FC1BFB" w:rsidRPr="007F24FD" w14:paraId="362DA005" w14:textId="77777777" w:rsidTr="00FC1BFB">
        <w:trPr>
          <w:trHeight w:val="60"/>
          <w:jc w:val="center"/>
        </w:trPr>
        <w:tc>
          <w:tcPr>
            <w:tcW w:w="10034" w:type="dxa"/>
            <w:tcBorders>
              <w:top w:val="dashed" w:sz="8" w:space="0" w:color="auto"/>
              <w:left w:val="nil"/>
              <w:bottom w:val="nil"/>
              <w:right w:val="nil"/>
            </w:tcBorders>
          </w:tcPr>
          <w:p w14:paraId="751050A5" w14:textId="77777777" w:rsidR="00FC1BFB" w:rsidRDefault="00FC1BFB" w:rsidP="00BA3E06">
            <w:pPr>
              <w:suppressAutoHyphens/>
              <w:adjustRightInd w:val="0"/>
              <w:spacing w:line="120" w:lineRule="exact"/>
              <w:ind w:firstLineChars="800" w:firstLine="3360"/>
              <w:rPr>
                <w:rFonts w:ascii="ＭＳ 明朝" w:hAnsi="ＭＳ 明朝" w:cs="ＭＳ ゴシック"/>
                <w:color w:val="000000"/>
                <w:w w:val="200"/>
                <w:kern w:val="0"/>
                <w:szCs w:val="21"/>
              </w:rPr>
            </w:pPr>
          </w:p>
          <w:p w14:paraId="0DF2C99F" w14:textId="77777777" w:rsidR="00FC1BFB" w:rsidRPr="007F24FD" w:rsidRDefault="00FC1BFB" w:rsidP="00FC1BFB">
            <w:pPr>
              <w:suppressAutoHyphens/>
              <w:adjustRightInd w:val="0"/>
              <w:jc w:val="center"/>
              <w:rPr>
                <w:rFonts w:ascii="ＭＳ 明朝" w:hAnsi="ＭＳ 明朝" w:cs="ＭＳ ゴシック"/>
                <w:color w:val="000000"/>
                <w:w w:val="200"/>
                <w:kern w:val="0"/>
                <w:szCs w:val="21"/>
              </w:rPr>
            </w:pPr>
            <w:r w:rsidRPr="007F24FD">
              <w:rPr>
                <w:rFonts w:ascii="ＭＳ 明朝" w:hAnsi="ＭＳ 明朝" w:cs="ＭＳ ゴシック" w:hint="eastAsia"/>
                <w:color w:val="000000"/>
                <w:w w:val="200"/>
                <w:kern w:val="0"/>
                <w:szCs w:val="21"/>
              </w:rPr>
              <w:t>認 定 書</w:t>
            </w:r>
          </w:p>
        </w:tc>
      </w:tr>
    </w:tbl>
    <w:p w14:paraId="0F60AFB1" w14:textId="77777777" w:rsidR="00FC1BFB" w:rsidRDefault="00FC1BFB" w:rsidP="00FC1BF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PMingLiU" w:hAnsi="ＭＳ ゴシック"/>
          <w:color w:val="000000"/>
          <w:spacing w:val="16"/>
          <w:kern w:val="0"/>
          <w:lang w:eastAsia="zh-TW"/>
        </w:rPr>
      </w:pPr>
    </w:p>
    <w:p w14:paraId="0B40E4E8" w14:textId="77777777" w:rsidR="00FC1BFB" w:rsidRPr="00CC644E" w:rsidRDefault="00FC1BFB" w:rsidP="00FC1BF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lang w:eastAsia="zh-TW"/>
        </w:rPr>
      </w:pPr>
      <w:r w:rsidRPr="00CC644E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TW"/>
        </w:rPr>
        <w:t>「　番　号　」</w:t>
      </w:r>
    </w:p>
    <w:p w14:paraId="539A5652" w14:textId="77777777" w:rsidR="00FC1BFB" w:rsidRPr="00CC644E" w:rsidRDefault="00FC1BFB" w:rsidP="00FC1BF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lang w:eastAsia="zh-TW"/>
        </w:rPr>
      </w:pPr>
      <w:r w:rsidRPr="00CC644E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TW"/>
        </w:rPr>
        <w:t>令和　　年　　月　　日</w:t>
      </w:r>
    </w:p>
    <w:p w14:paraId="62EE70E9" w14:textId="77777777" w:rsidR="00FC1BFB" w:rsidRPr="00CC644E" w:rsidRDefault="00FC1BFB" w:rsidP="00FC1BF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lang w:eastAsia="zh-TW"/>
        </w:rPr>
      </w:pPr>
      <w:r w:rsidRPr="00CC644E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TW"/>
        </w:rPr>
        <w:t>申請のとおり、相違ないことを認定します。</w:t>
      </w:r>
    </w:p>
    <w:p w14:paraId="706E94C6" w14:textId="77777777" w:rsidR="00FC1BFB" w:rsidRDefault="00FC1BFB" w:rsidP="00FC1BF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PMingLiU" w:hAnsi="ＭＳ ゴシック"/>
          <w:color w:val="000000"/>
          <w:spacing w:val="16"/>
          <w:kern w:val="0"/>
          <w:lang w:eastAsia="zh-TW"/>
        </w:rPr>
      </w:pPr>
      <w:r w:rsidRPr="00CC644E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TW"/>
        </w:rPr>
        <w:t>（注）信用保証協会への申込期間</w:t>
      </w:r>
    </w:p>
    <w:p w14:paraId="5D4E72FA" w14:textId="77777777" w:rsidR="00FC1BFB" w:rsidRPr="00CC644E" w:rsidRDefault="00FC1BFB" w:rsidP="00FC1BF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300" w:firstLine="726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lang w:eastAsia="zh-TW"/>
        </w:rPr>
      </w:pPr>
      <w:r w:rsidRPr="00CC644E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TW"/>
        </w:rPr>
        <w:t>令和　　年　　月　　日から令和　　年　　月　　日まで</w:t>
      </w:r>
    </w:p>
    <w:p w14:paraId="259DD530" w14:textId="77777777" w:rsidR="00FC1BFB" w:rsidRPr="00CC644E" w:rsidRDefault="00FC1BFB" w:rsidP="00FC1BF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lang w:eastAsia="zh-TW"/>
        </w:rPr>
      </w:pPr>
    </w:p>
    <w:p w14:paraId="33084949" w14:textId="5E18F424" w:rsidR="00FC1BFB" w:rsidRDefault="00FC1BFB" w:rsidP="00FC1BF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PMingLiU" w:hAnsi="ＭＳ ゴシック"/>
          <w:color w:val="000000"/>
          <w:spacing w:val="16"/>
          <w:kern w:val="0"/>
          <w:lang w:eastAsia="zh-TW"/>
        </w:rPr>
      </w:pPr>
      <w:r w:rsidRPr="00CC644E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TW"/>
        </w:rPr>
        <w:t xml:space="preserve">　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　　　　　　　　　　　</w:t>
      </w:r>
      <w:r w:rsidRPr="00CC644E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TW"/>
        </w:rPr>
        <w:t>認定者名　　　高 砂 市 長　　都 倉　達 殊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</w:t>
      </w:r>
      <w:r w:rsidRPr="00CC644E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TW"/>
        </w:rPr>
        <w:t xml:space="preserve">　印</w:t>
      </w:r>
    </w:p>
    <w:p w14:paraId="54792A84" w14:textId="73853D8A" w:rsidR="00AE5ADD" w:rsidRPr="00FC1BFB" w:rsidRDefault="00AE5ADD" w:rsidP="00B36D83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lang w:eastAsia="zh-TW"/>
        </w:rPr>
      </w:pPr>
    </w:p>
    <w:sectPr w:rsidR="00AE5ADD" w:rsidRPr="00FC1BFB" w:rsidSect="00D02566">
      <w:type w:val="continuous"/>
      <w:pgSz w:w="11906" w:h="16838" w:code="9"/>
      <w:pgMar w:top="1021" w:right="1134" w:bottom="907" w:left="1134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2625" w14:textId="77777777" w:rsidR="0047398F" w:rsidRDefault="0047398F">
      <w:r>
        <w:separator/>
      </w:r>
    </w:p>
  </w:endnote>
  <w:endnote w:type="continuationSeparator" w:id="0">
    <w:p w14:paraId="66DD9F65" w14:textId="77777777" w:rsidR="0047398F" w:rsidRDefault="0047398F">
      <w:r>
        <w:continuationSeparator/>
      </w:r>
    </w:p>
  </w:endnote>
  <w:endnote w:type="continuationNotice" w:id="1">
    <w:p w14:paraId="1FA56FBE" w14:textId="77777777" w:rsidR="0047398F" w:rsidRDefault="004739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8862B" w14:textId="77777777" w:rsidR="0047398F" w:rsidRDefault="0047398F">
      <w:r>
        <w:separator/>
      </w:r>
    </w:p>
  </w:footnote>
  <w:footnote w:type="continuationSeparator" w:id="0">
    <w:p w14:paraId="3404636F" w14:textId="77777777" w:rsidR="0047398F" w:rsidRDefault="0047398F">
      <w:r>
        <w:continuationSeparator/>
      </w:r>
    </w:p>
  </w:footnote>
  <w:footnote w:type="continuationNotice" w:id="1">
    <w:p w14:paraId="466F274B" w14:textId="77777777" w:rsidR="0047398F" w:rsidRDefault="0047398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26444D9"/>
    <w:multiLevelType w:val="hybridMultilevel"/>
    <w:tmpl w:val="A4421958"/>
    <w:lvl w:ilvl="0" w:tplc="F6EC606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6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7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8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9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6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9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7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8"/>
  </w:num>
  <w:num w:numId="49">
    <w:abstractNumId w:val="42"/>
  </w:num>
  <w:num w:numId="50">
    <w:abstractNumId w:val="4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217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A14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777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4AC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DF5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398F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3C2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B45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EF6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6D83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83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44E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907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566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238D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6A4B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1894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4DF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BFB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2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465</Words>
  <Characters>646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古山　健男</cp:lastModifiedBy>
  <cp:revision>17</cp:revision>
  <cp:lastPrinted>2026-07-21T04:21:00Z</cp:lastPrinted>
  <dcterms:created xsi:type="dcterms:W3CDTF">2025-03-17T21:11:00Z</dcterms:created>
  <dcterms:modified xsi:type="dcterms:W3CDTF">2026-07-22T08:11:00Z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