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931DA" w14:textId="77777777" w:rsidR="002018C3" w:rsidRDefault="00617D27" w:rsidP="002018C3">
      <w:pPr>
        <w:spacing w:after="199" w:line="259" w:lineRule="auto"/>
        <w:ind w:left="0" w:right="126" w:firstLine="0"/>
        <w:jc w:val="right"/>
        <w:rPr>
          <w:sz w:val="21"/>
        </w:rPr>
      </w:pPr>
      <w:r>
        <w:rPr>
          <w:sz w:val="21"/>
        </w:rPr>
        <w:t xml:space="preserve">                                </w:t>
      </w:r>
      <w:r>
        <w:t>2026年4月1日改訂版</w:t>
      </w:r>
      <w:r>
        <w:rPr>
          <w:sz w:val="21"/>
        </w:rPr>
        <w:t xml:space="preserve"> </w:t>
      </w:r>
    </w:p>
    <w:p w14:paraId="56BD2C95" w14:textId="2CDA5722" w:rsidR="001C3891" w:rsidRPr="002018C3" w:rsidRDefault="00617D27" w:rsidP="002018C3">
      <w:pPr>
        <w:spacing w:after="199" w:line="259" w:lineRule="auto"/>
        <w:ind w:left="0" w:right="126" w:firstLine="0"/>
        <w:jc w:val="center"/>
        <w:rPr>
          <w:sz w:val="24"/>
        </w:rPr>
      </w:pPr>
      <w:r w:rsidRPr="002018C3">
        <w:rPr>
          <w:sz w:val="24"/>
        </w:rPr>
        <w:t>ＮＥＴ１１９緊急通報システムご登録規約</w:t>
      </w:r>
    </w:p>
    <w:p w14:paraId="32643249" w14:textId="77777777" w:rsidR="001C3891" w:rsidRDefault="00617D27">
      <w:pPr>
        <w:spacing w:after="0" w:line="259" w:lineRule="auto"/>
        <w:ind w:left="0" w:firstLine="0"/>
      </w:pPr>
      <w:r>
        <w:t xml:space="preserve"> </w:t>
      </w:r>
    </w:p>
    <w:p w14:paraId="48E9F269" w14:textId="77777777" w:rsidR="001C3891" w:rsidRDefault="00617D27">
      <w:r>
        <w:t xml:space="preserve">当消防が提供するＮＥＴ１１９緊急通報システム（以下「ＮＥＴ１１９」）を利用される前に、当規約を必ずお読み頂き、すべての内容に同意された場合に限り、ご利用ください。 </w:t>
      </w:r>
    </w:p>
    <w:p w14:paraId="52058275" w14:textId="77777777" w:rsidR="001C3891" w:rsidRDefault="00617D27">
      <w:pPr>
        <w:spacing w:after="156" w:line="259" w:lineRule="auto"/>
        <w:ind w:left="0" w:firstLine="0"/>
      </w:pPr>
      <w:r>
        <w:t xml:space="preserve"> </w:t>
      </w:r>
    </w:p>
    <w:p w14:paraId="386A93F4" w14:textId="77777777" w:rsidR="001C3891" w:rsidRDefault="00617D27">
      <w:pPr>
        <w:spacing w:after="75"/>
      </w:pPr>
      <w:r>
        <w:t xml:space="preserve">１ サービスの内容 </w:t>
      </w:r>
    </w:p>
    <w:p w14:paraId="6BBABC1F" w14:textId="77777777" w:rsidR="001C3891" w:rsidRDefault="00617D27">
      <w:pPr>
        <w:numPr>
          <w:ilvl w:val="0"/>
          <w:numId w:val="1"/>
        </w:numPr>
        <w:ind w:left="413" w:hanging="322"/>
      </w:pPr>
      <w:r>
        <w:t xml:space="preserve">ＮＥＴ１１９は、聴覚や発話の障がい等により音声通話が困難である方が、携帯電話やスマートフォンのＷｅｂ（インターネット）機能を通して、簡単な画面操作で１１９番通報を行うことができる無料の行政サービスです。 </w:t>
      </w:r>
    </w:p>
    <w:p w14:paraId="75CFF236" w14:textId="77777777" w:rsidR="001C3891" w:rsidRDefault="00617D27">
      <w:pPr>
        <w:numPr>
          <w:ilvl w:val="0"/>
          <w:numId w:val="1"/>
        </w:numPr>
        <w:ind w:left="413" w:hanging="322"/>
      </w:pPr>
      <w:r>
        <w:t xml:space="preserve">利用対象者は、当消防が管轄する地域に在住又は在勤若しくは在学の方で、聴覚や発話の障がい等により音声通話が困難である方に限ります。 </w:t>
      </w:r>
    </w:p>
    <w:p w14:paraId="458BF2AF" w14:textId="77777777" w:rsidR="001C3891" w:rsidRDefault="00617D27">
      <w:pPr>
        <w:numPr>
          <w:ilvl w:val="0"/>
          <w:numId w:val="1"/>
        </w:numPr>
        <w:spacing w:after="159"/>
        <w:ind w:left="413" w:hanging="322"/>
      </w:pPr>
      <w:r>
        <w:t xml:space="preserve">ＮＥＴ１１９は、日本国内において日本語にのみ対応しています。 </w:t>
      </w:r>
    </w:p>
    <w:p w14:paraId="24EA0129" w14:textId="77777777" w:rsidR="001C3891" w:rsidRDefault="00617D27">
      <w:pPr>
        <w:spacing w:after="75"/>
      </w:pPr>
      <w:r>
        <w:t xml:space="preserve">２ ＮＥＴ１１９に利用登録される方（以下「登録者様」）の情報について </w:t>
      </w:r>
    </w:p>
    <w:p w14:paraId="403B56B7" w14:textId="77777777" w:rsidR="001C3891" w:rsidRDefault="00617D27">
      <w:pPr>
        <w:numPr>
          <w:ilvl w:val="0"/>
          <w:numId w:val="2"/>
        </w:numPr>
        <w:ind w:hanging="319"/>
      </w:pPr>
      <w:r>
        <w:t xml:space="preserve">ＮＥＴ１１９に予め登録される登録者様の情報（利用登録の必須情報（氏名・性別・生年月日・住所・メールアドレス）と通報受付業務の参考のために予め登録できる任意情報（緊急連絡先・病歴等）があります。以下「登録者情報」）及び通報内容（通報画面（チャット画面等）に入力される情報及び通報した位置の情報等）が、ＮＥＴ１１９の運用保守及び消防救急業務の記録保全を目的として、当消防及びコンピュータシステムの運用保守を行う事業者（ソフトウェア及びハードウェアの保守の委託先を含みます。以下「システム事業者」）によってアクセスされます（但し、任意情報については、利用登録の事務を当消防の職員が代行する場合を除き、通報時に送信されるまで当消防はアクセスできません）。 </w:t>
      </w:r>
    </w:p>
    <w:p w14:paraId="3F7A75A2" w14:textId="77777777" w:rsidR="001C3891" w:rsidRDefault="00617D27">
      <w:pPr>
        <w:numPr>
          <w:ilvl w:val="0"/>
          <w:numId w:val="2"/>
        </w:numPr>
        <w:ind w:hanging="319"/>
      </w:pPr>
      <w:r>
        <w:t xml:space="preserve">前項の情報はＮＥＴ１１９に関連する事務を担う関係機関（当消防の運営組織（該当の市区町村の役所・役場を含みます）及び医療機関等）のほか、登録者様の消防救急活動に必要と認められる範囲でその他の関係機関（行政機関や医療機関、警察等）に通知されます。 </w:t>
      </w:r>
    </w:p>
    <w:p w14:paraId="57FFA8CF" w14:textId="77777777" w:rsidR="001C3891" w:rsidRDefault="00617D27">
      <w:pPr>
        <w:numPr>
          <w:ilvl w:val="0"/>
          <w:numId w:val="2"/>
        </w:numPr>
        <w:ind w:hanging="319"/>
      </w:pPr>
      <w:r>
        <w:t xml:space="preserve">退会等に伴う登録抹消の後においても、通報記録に残される登録者情報及び通報内容並びに通信履歴は、ＮＥＴ１１９の運用保守及び消防救急業務の記録保全を目的として、相当の期間が経過するまで保管します。 </w:t>
      </w:r>
    </w:p>
    <w:p w14:paraId="05FBE8B1" w14:textId="77777777" w:rsidR="001C3891" w:rsidRDefault="00617D27">
      <w:pPr>
        <w:numPr>
          <w:ilvl w:val="0"/>
          <w:numId w:val="2"/>
        </w:numPr>
        <w:ind w:hanging="319"/>
      </w:pPr>
      <w:r>
        <w:t>個人情報の開示・訂正・削除等のお問い合わせは、当消防までご連絡ください（なお、退会手続の際に、登録者様がご自身の個人情報の削除を別途請求した場合であっても、システムのバックアップとして保存された情報は、請求から削除までに最長</w:t>
      </w:r>
    </w:p>
    <w:p w14:paraId="2C1A7976" w14:textId="77777777" w:rsidR="001C3891" w:rsidRDefault="00617D27">
      <w:pPr>
        <w:spacing w:after="159"/>
        <w:ind w:left="435"/>
      </w:pPr>
      <w:r>
        <w:t xml:space="preserve">１カ月間程度を要します）。 </w:t>
      </w:r>
    </w:p>
    <w:p w14:paraId="0EB26F53" w14:textId="77777777" w:rsidR="001C3891" w:rsidRDefault="00617D27">
      <w:pPr>
        <w:spacing w:after="75"/>
      </w:pPr>
      <w:r>
        <w:t xml:space="preserve">３ 携帯電話やスマートフォンについて </w:t>
      </w:r>
    </w:p>
    <w:p w14:paraId="6E657341" w14:textId="77777777" w:rsidR="001C3891" w:rsidRDefault="00617D27">
      <w:pPr>
        <w:numPr>
          <w:ilvl w:val="0"/>
          <w:numId w:val="3"/>
        </w:numPr>
        <w:ind w:hanging="360"/>
      </w:pPr>
      <w:r>
        <w:t xml:space="preserve">登録者様がＮＥＴ１１９を利用するためには、インターネット接続機能・電子メール機能及び測位機能（位置情報を取得する機能）を使うことができる携帯電話やスマートフォン（以下「通報端末」）を用意することが必要です。これらの機能にかかる料金（パケット通信料等）は登録者様が負担してください。 </w:t>
      </w:r>
    </w:p>
    <w:p w14:paraId="450375FB" w14:textId="77777777" w:rsidR="001C3891" w:rsidRDefault="00617D27">
      <w:pPr>
        <w:numPr>
          <w:ilvl w:val="0"/>
          <w:numId w:val="3"/>
        </w:numPr>
        <w:ind w:hanging="360"/>
      </w:pPr>
      <w:r>
        <w:t xml:space="preserve">迷惑メール対策等のため、通報端末に受信拒否（ドメイン指定等）が設定されている場合は、当消防からのメールを受信できませんので、設定を解除してください（操作方法は電話会社にご相談ください）。 </w:t>
      </w:r>
    </w:p>
    <w:p w14:paraId="30D1F148" w14:textId="77777777" w:rsidR="001C3891" w:rsidRDefault="00617D27">
      <w:pPr>
        <w:numPr>
          <w:ilvl w:val="0"/>
          <w:numId w:val="3"/>
        </w:numPr>
        <w:ind w:hanging="360"/>
      </w:pPr>
      <w:r>
        <w:t>測位機能が無効に設定されている通報端末では、通報を行うことができませんので、測位機能の設定を有効にしてください</w:t>
      </w:r>
    </w:p>
    <w:p w14:paraId="01221B7F" w14:textId="77777777" w:rsidR="001C3891" w:rsidRDefault="00617D27">
      <w:pPr>
        <w:ind w:left="435"/>
      </w:pPr>
      <w:r>
        <w:t xml:space="preserve">（操作方法は電話会社にご相談ください）。 </w:t>
      </w:r>
    </w:p>
    <w:p w14:paraId="14857D6E" w14:textId="77777777" w:rsidR="001C3891" w:rsidRDefault="00617D27">
      <w:pPr>
        <w:numPr>
          <w:ilvl w:val="0"/>
          <w:numId w:val="3"/>
        </w:numPr>
        <w:spacing w:after="160"/>
        <w:ind w:hanging="360"/>
      </w:pPr>
      <w:r>
        <w:t xml:space="preserve">ＮＥＴ１１９が備える練習通報の機能を使って、通報端末がＮＥＴ１１９の利用条件を満たしていること（正常に通報できること）及び操作の方法を定期的に確認してください。 </w:t>
      </w:r>
    </w:p>
    <w:p w14:paraId="60299178" w14:textId="77777777" w:rsidR="001C3891" w:rsidRDefault="00617D27">
      <w:pPr>
        <w:spacing w:after="75"/>
      </w:pPr>
      <w:r>
        <w:t xml:space="preserve">４ 利用登録に関する注意事項 </w:t>
      </w:r>
    </w:p>
    <w:p w14:paraId="35BE89E4" w14:textId="77777777" w:rsidR="001C3891" w:rsidRDefault="00617D27">
      <w:pPr>
        <w:numPr>
          <w:ilvl w:val="0"/>
          <w:numId w:val="4"/>
        </w:numPr>
        <w:ind w:hanging="360"/>
      </w:pPr>
      <w:r>
        <w:t>登録後に、通報端末の機種変更又は登録者情報の変更が生じた場合は、速やかに変更申請又は情報の更新を行ってください</w:t>
      </w:r>
    </w:p>
    <w:p w14:paraId="69BCB12A" w14:textId="77777777" w:rsidR="001C3891" w:rsidRDefault="00617D27">
      <w:pPr>
        <w:ind w:left="435"/>
      </w:pPr>
      <w:r>
        <w:t xml:space="preserve">（変更申請を行わないと、当消防の適切な対応を受けられません）。なお、機種変更に伴う変更申請の後は、変更前の通報端末でＮＥＴ１１９を利用できません。 </w:t>
      </w:r>
    </w:p>
    <w:p w14:paraId="06E58116" w14:textId="77777777" w:rsidR="001C3891" w:rsidRDefault="00617D27">
      <w:pPr>
        <w:numPr>
          <w:ilvl w:val="0"/>
          <w:numId w:val="4"/>
        </w:numPr>
        <w:ind w:hanging="360"/>
      </w:pPr>
      <w:r>
        <w:t xml:space="preserve">ＮＥＴ１１９のご利用意思を確認するために当消防から登録者様宛に送信されるメールで案内されるＵＲＬを表示し、利用登録の有効期限を更新してください。利用登録の有効期限が更新されず、当消防が登録者様のご利用継続の意思を確認できない場合には、当消防において利用登録を抹消することがあります。 </w:t>
      </w:r>
    </w:p>
    <w:p w14:paraId="2D95E0E4" w14:textId="77777777" w:rsidR="001C3891" w:rsidRDefault="00617D27">
      <w:pPr>
        <w:numPr>
          <w:ilvl w:val="0"/>
          <w:numId w:val="4"/>
        </w:numPr>
        <w:spacing w:after="159"/>
        <w:ind w:hanging="360"/>
      </w:pPr>
      <w:r>
        <w:t xml:space="preserve">登録者別に発行される通報ＵＲＬは個人を認証する情報にあたりますので、他人に知らせないでください。 </w:t>
      </w:r>
    </w:p>
    <w:p w14:paraId="69E151A2" w14:textId="77777777" w:rsidR="001C3891" w:rsidRDefault="00617D27">
      <w:pPr>
        <w:spacing w:after="75"/>
      </w:pPr>
      <w:r>
        <w:t xml:space="preserve">５ 通報に関する注意事項 </w:t>
      </w:r>
    </w:p>
    <w:p w14:paraId="0405A6A5" w14:textId="77777777" w:rsidR="001C3891" w:rsidRDefault="00617D27">
      <w:pPr>
        <w:numPr>
          <w:ilvl w:val="0"/>
          <w:numId w:val="5"/>
        </w:numPr>
        <w:ind w:left="413" w:hanging="322"/>
      </w:pPr>
      <w:r>
        <w:t xml:space="preserve">音声通話による１１９番通報が可能な方が近くにいる場合は、音声通話による１１９ 番通報を依頼してください。 </w:t>
      </w:r>
    </w:p>
    <w:p w14:paraId="67D6C5E8" w14:textId="77777777" w:rsidR="001C3891" w:rsidRDefault="00617D27">
      <w:pPr>
        <w:numPr>
          <w:ilvl w:val="0"/>
          <w:numId w:val="5"/>
        </w:numPr>
        <w:ind w:left="413" w:hanging="322"/>
      </w:pPr>
      <w:r>
        <w:t xml:space="preserve">ＮＥＴ１１９は、コンピュータシステムを使用して提供されます。そのため、システムの保守点検・不具合等のやむを得ない事由によりシステムが停止する場合があり、この場合、ＮＥＴ１１９が利用できなくなります。 </w:t>
      </w:r>
    </w:p>
    <w:p w14:paraId="35733770" w14:textId="77777777" w:rsidR="001C3891" w:rsidRDefault="00617D27">
      <w:pPr>
        <w:numPr>
          <w:ilvl w:val="0"/>
          <w:numId w:val="5"/>
        </w:numPr>
        <w:ind w:left="413" w:hanging="322"/>
      </w:pPr>
      <w:r>
        <w:t xml:space="preserve">ＮＥＴ１１９を利用するためには、無線の通信網を使うことが必要です。そのため、トンネル・地下・建物の中のように電波が届き難い所、通信網のエリア外等、ＮＥＴ１１９を利用できない場所があります。 </w:t>
      </w:r>
    </w:p>
    <w:p w14:paraId="20229B95" w14:textId="77777777" w:rsidR="001C3891" w:rsidRDefault="00617D27">
      <w:pPr>
        <w:numPr>
          <w:ilvl w:val="0"/>
          <w:numId w:val="5"/>
        </w:numPr>
        <w:ind w:left="413" w:hanging="322"/>
      </w:pPr>
      <w:r>
        <w:t xml:space="preserve">何らかの理由によりＮＥＴ１１９による通報を行うことができない場合には、ＮＥＴ１１９以外の手段によって１１９ 番通報を行ってください。 </w:t>
      </w:r>
    </w:p>
    <w:p w14:paraId="6AB75913" w14:textId="77777777" w:rsidR="001C3891" w:rsidRDefault="00617D27">
      <w:pPr>
        <w:numPr>
          <w:ilvl w:val="0"/>
          <w:numId w:val="5"/>
        </w:numPr>
        <w:ind w:left="413" w:hanging="322"/>
      </w:pPr>
      <w:r>
        <w:lastRenderedPageBreak/>
        <w:t xml:space="preserve">ＮＥＴ１１９による通報の後、チャット画面を使って当消防から通報内容の確認等の連絡を行うことがありますので、隊員が到着するまで通報端末の電源を切らないでください。 </w:t>
      </w:r>
    </w:p>
    <w:p w14:paraId="16E125B7" w14:textId="77777777" w:rsidR="001C3891" w:rsidRDefault="00617D27">
      <w:pPr>
        <w:spacing w:after="82" w:line="259" w:lineRule="auto"/>
        <w:ind w:left="0" w:firstLine="0"/>
      </w:pPr>
      <w:r>
        <w:rPr>
          <w:sz w:val="21"/>
        </w:rPr>
        <w:t xml:space="preserve"> </w:t>
      </w:r>
    </w:p>
    <w:p w14:paraId="5670A1F7" w14:textId="77777777" w:rsidR="001C3891" w:rsidRDefault="00617D27">
      <w:pPr>
        <w:numPr>
          <w:ilvl w:val="0"/>
          <w:numId w:val="5"/>
        </w:numPr>
        <w:spacing w:after="162" w:line="252" w:lineRule="auto"/>
        <w:ind w:left="413" w:hanging="322"/>
      </w:pPr>
      <w:r>
        <w:t xml:space="preserve">外出先から通報する場合、通報した位置が特定されないと当消防の適切な対応を受けることができません。通報端末のＧＰＳ等による測位機能からは正しい位置情報が得られない場合がありますので、その場合は、通報した位置を修正する操作を行ってください。 </w:t>
      </w:r>
    </w:p>
    <w:p w14:paraId="3A025B52" w14:textId="77777777" w:rsidR="001C3891" w:rsidRDefault="00617D27">
      <w:pPr>
        <w:spacing w:after="77"/>
      </w:pPr>
      <w:r>
        <w:t xml:space="preserve">６ 当消防の管轄外の地域での通報 </w:t>
      </w:r>
    </w:p>
    <w:p w14:paraId="0776236C" w14:textId="77777777" w:rsidR="001C3891" w:rsidRDefault="00617D27">
      <w:pPr>
        <w:numPr>
          <w:ilvl w:val="0"/>
          <w:numId w:val="6"/>
        </w:numPr>
        <w:ind w:hanging="319"/>
      </w:pPr>
      <w:r>
        <w:t xml:space="preserve">通報地点の管轄消防を検索する機能（通報に通報地点が含まれている場合に利用できます）によって当消防とは別の消防（以下、「他消防」）が検索され、当消防のＮＥＴ１１９と相互接続される緊急通報サービス（以下、「相互接続サービス」）が他消防において稼動しているときは、他消防が通報を受信します（このとき以外は当消防が通報を受信します）。 </w:t>
      </w:r>
    </w:p>
    <w:p w14:paraId="5A399669" w14:textId="77777777" w:rsidR="001C3891" w:rsidRDefault="00617D27">
      <w:pPr>
        <w:numPr>
          <w:ilvl w:val="0"/>
          <w:numId w:val="6"/>
        </w:numPr>
        <w:spacing w:after="160"/>
        <w:ind w:hanging="319"/>
      </w:pPr>
      <w:r>
        <w:t xml:space="preserve">前項により他消防が通報を受信する場合、他消防及び相互接続サービスのシステム事業者に登録者情報及び通報内容が提供され、登録者様の消防救急活動に必要と認められる範囲で関係機関（行政機関や医療機関、警察等）に通知されます。 </w:t>
      </w:r>
    </w:p>
    <w:p w14:paraId="6E4C327A" w14:textId="77777777" w:rsidR="001C3891" w:rsidRDefault="00617D27">
      <w:pPr>
        <w:spacing w:after="77"/>
      </w:pPr>
      <w:r>
        <w:t xml:space="preserve">７ 遵守事項 </w:t>
      </w:r>
    </w:p>
    <w:p w14:paraId="7C396794" w14:textId="77777777" w:rsidR="001C3891" w:rsidRDefault="00617D27">
      <w:pPr>
        <w:spacing w:after="2" w:line="251" w:lineRule="auto"/>
        <w:ind w:left="0" w:firstLine="0"/>
        <w:jc w:val="center"/>
      </w:pPr>
      <w:r>
        <w:t xml:space="preserve">(1) ＮＥＴ１１９の利用にあたって次の行為を行わないでください。いずれかに該当する行為を登録者様がした場合、当消防は登録者様の承諾なしに、登録者様による利用の制限又は停止（利用登録の抹消を含みます）の措置をとる場合があります。 </w:t>
      </w:r>
    </w:p>
    <w:p w14:paraId="4147A34F" w14:textId="77777777" w:rsidR="001C3891" w:rsidRDefault="00617D27">
      <w:pPr>
        <w:ind w:left="324" w:right="78"/>
      </w:pPr>
      <w:r>
        <w:t>ア 悪戯・妨害等、ＮＥＴ１１９の目的に反する方法でＮＥＴ１１９を利用する行為イ 他人の財産又は人格的利益を侵害する情報（偽りその他不正の手段により取得された個人情報を含みます）を入力する行為ウ ＮＥＴ１１９のサーバー等に過大な負荷を与えること、ＮＥＴ１１９の全部又は一部を複製・加工・転記等を行うこと、Ｎ</w:t>
      </w:r>
    </w:p>
    <w:p w14:paraId="7450E1FE" w14:textId="77777777" w:rsidR="001C3891" w:rsidRDefault="00617D27">
      <w:pPr>
        <w:ind w:left="646"/>
      </w:pPr>
      <w:r>
        <w:t xml:space="preserve">ＥＴ１１９を利用した商行為、その他システム事業者の権利を侵害する行為 </w:t>
      </w:r>
    </w:p>
    <w:p w14:paraId="5DFAB460" w14:textId="77777777" w:rsidR="001C3891" w:rsidRDefault="00617D27">
      <w:pPr>
        <w:numPr>
          <w:ilvl w:val="0"/>
          <w:numId w:val="7"/>
        </w:numPr>
        <w:ind w:hanging="322"/>
      </w:pPr>
      <w:r>
        <w:t xml:space="preserve">公序良俗に違反する行為、他人に不利益を与える行為、犯罪に結びつく行為（そのおそれのある行為を含みます）又は法令違反または違反するおそれのある行為 </w:t>
      </w:r>
    </w:p>
    <w:p w14:paraId="75E69E50" w14:textId="77777777" w:rsidR="001C3891" w:rsidRDefault="00617D27">
      <w:pPr>
        <w:numPr>
          <w:ilvl w:val="0"/>
          <w:numId w:val="7"/>
        </w:numPr>
        <w:spacing w:after="159"/>
        <w:ind w:hanging="322"/>
      </w:pPr>
      <w:r>
        <w:t xml:space="preserve">その他、当消防又はシステム事業者が不適切と判断する行為 </w:t>
      </w:r>
    </w:p>
    <w:p w14:paraId="2B54624B" w14:textId="77777777" w:rsidR="001C3891" w:rsidRDefault="00617D27">
      <w:pPr>
        <w:spacing w:after="75"/>
      </w:pPr>
      <w:r>
        <w:t xml:space="preserve">８ コンピュータシステムについて </w:t>
      </w:r>
    </w:p>
    <w:p w14:paraId="5F4B9B34" w14:textId="77777777" w:rsidR="001C3891" w:rsidRDefault="00617D27">
      <w:pPr>
        <w:numPr>
          <w:ilvl w:val="0"/>
          <w:numId w:val="8"/>
        </w:numPr>
        <w:ind w:left="413" w:hanging="322"/>
      </w:pPr>
      <w:r>
        <w:t xml:space="preserve">システムに関するお問い合わせは当消防にご連絡ください。但し、通報端末本体の操作、ＮＥＴ１１９以外のソフトウェアの使用方法等はご案内することができません。 </w:t>
      </w:r>
    </w:p>
    <w:p w14:paraId="728E106D" w14:textId="77777777" w:rsidR="001C3891" w:rsidRDefault="00617D27">
      <w:pPr>
        <w:numPr>
          <w:ilvl w:val="0"/>
          <w:numId w:val="8"/>
        </w:numPr>
        <w:ind w:left="413" w:hanging="322"/>
      </w:pPr>
      <w:r>
        <w:t xml:space="preserve">ＮＥＴ１１９に関する著作権その他の知的財産権は、システム事業者及びシステム事業者に利用許諾する第三者に帰属します。 </w:t>
      </w:r>
    </w:p>
    <w:p w14:paraId="4F190D13" w14:textId="77777777" w:rsidR="001C3891" w:rsidRDefault="00617D27">
      <w:pPr>
        <w:numPr>
          <w:ilvl w:val="0"/>
          <w:numId w:val="8"/>
        </w:numPr>
        <w:ind w:left="413" w:hanging="322"/>
      </w:pPr>
      <w:r>
        <w:t xml:space="preserve">ＮＥＴ１１９の利用にあたって、地図データの供給者が定める利用許諾条件（ＮＥＴ１１９の画面に提示する規約）に従ってください。 </w:t>
      </w:r>
    </w:p>
    <w:p w14:paraId="0F1765E6" w14:textId="77777777" w:rsidR="001C3891" w:rsidRDefault="00617D27">
      <w:pPr>
        <w:numPr>
          <w:ilvl w:val="0"/>
          <w:numId w:val="8"/>
        </w:numPr>
        <w:ind w:left="413" w:hanging="322"/>
      </w:pPr>
      <w:r>
        <w:t xml:space="preserve">ＮＥＴ１１９は次の事項を保証していません。 </w:t>
      </w:r>
    </w:p>
    <w:p w14:paraId="0FACF3C9" w14:textId="77777777" w:rsidR="001C3891" w:rsidRDefault="00617D27">
      <w:pPr>
        <w:numPr>
          <w:ilvl w:val="1"/>
          <w:numId w:val="8"/>
        </w:numPr>
        <w:ind w:hanging="322"/>
      </w:pPr>
      <w:r>
        <w:t xml:space="preserve">システムに搭載される地図等のデータが、完全に正確であること及び実際の内容と合致することイ ＮＥＴ１１９が、当消防が定めた仕様を満たさない機器で正常に作動することウ ＮＥＴ１１９が、当消防が定めた仕様を超えた事項を提供すること </w:t>
      </w:r>
    </w:p>
    <w:p w14:paraId="79112794" w14:textId="77777777" w:rsidR="001C3891" w:rsidRDefault="00617D27">
      <w:pPr>
        <w:numPr>
          <w:ilvl w:val="0"/>
          <w:numId w:val="8"/>
        </w:numPr>
        <w:ind w:left="413" w:hanging="322"/>
      </w:pPr>
      <w:r>
        <w:t xml:space="preserve">ＮＥＴ１１９は、次の場合にサービスを停止する場合があります。 </w:t>
      </w:r>
    </w:p>
    <w:p w14:paraId="2228567F" w14:textId="77777777" w:rsidR="001C3891" w:rsidRDefault="00617D27">
      <w:pPr>
        <w:numPr>
          <w:ilvl w:val="1"/>
          <w:numId w:val="8"/>
        </w:numPr>
        <w:ind w:hanging="322"/>
      </w:pPr>
      <w:r>
        <w:t xml:space="preserve">システムの保守のための計画的停止 </w:t>
      </w:r>
    </w:p>
    <w:p w14:paraId="008B1830" w14:textId="77777777" w:rsidR="001C3891" w:rsidRDefault="00617D27">
      <w:pPr>
        <w:numPr>
          <w:ilvl w:val="1"/>
          <w:numId w:val="8"/>
        </w:numPr>
        <w:ind w:hanging="322"/>
      </w:pPr>
      <w:r>
        <w:t xml:space="preserve">次の各号の事項により、システムの運用がやむを得ず困難となった場合の非常停止 </w:t>
      </w:r>
    </w:p>
    <w:p w14:paraId="732B98F0" w14:textId="77777777" w:rsidR="001C3891" w:rsidRDefault="00617D27">
      <w:pPr>
        <w:numPr>
          <w:ilvl w:val="2"/>
          <w:numId w:val="8"/>
        </w:numPr>
        <w:ind w:left="927" w:hanging="401"/>
      </w:pPr>
      <w:r>
        <w:t xml:space="preserve">脆弱性等の問題解決のため緊急にソフトウェアの更新を行う場合 </w:t>
      </w:r>
    </w:p>
    <w:p w14:paraId="6A973588" w14:textId="77777777" w:rsidR="001C3891" w:rsidRDefault="00617D27">
      <w:pPr>
        <w:numPr>
          <w:ilvl w:val="2"/>
          <w:numId w:val="8"/>
        </w:numPr>
        <w:ind w:left="927" w:hanging="401"/>
      </w:pPr>
      <w:r>
        <w:t xml:space="preserve">ＤＤｏＳ攻撃等の第三者による加害行為 </w:t>
      </w:r>
    </w:p>
    <w:p w14:paraId="45EDA202" w14:textId="77777777" w:rsidR="001C3891" w:rsidRDefault="00617D27">
      <w:pPr>
        <w:numPr>
          <w:ilvl w:val="2"/>
          <w:numId w:val="8"/>
        </w:numPr>
        <w:ind w:left="927" w:hanging="401"/>
      </w:pPr>
      <w:r>
        <w:t xml:space="preserve">通信回線の役務を提供する電気通信事業者による当該回線に係る電気通信業務の緊急停止 </w:t>
      </w:r>
    </w:p>
    <w:p w14:paraId="486D0D61" w14:textId="77777777" w:rsidR="001C3891" w:rsidRDefault="00617D27">
      <w:pPr>
        <w:numPr>
          <w:ilvl w:val="2"/>
          <w:numId w:val="8"/>
        </w:numPr>
        <w:ind w:left="927" w:hanging="401"/>
      </w:pPr>
      <w:r>
        <w:t xml:space="preserve">天変地異（戦争・テロ行為・騒乱・暴動・致死的な伝染病の流行を含みます）等の非常事態 </w:t>
      </w:r>
    </w:p>
    <w:p w14:paraId="1AA7163C" w14:textId="77777777" w:rsidR="001C3891" w:rsidRDefault="00617D27">
      <w:pPr>
        <w:numPr>
          <w:ilvl w:val="2"/>
          <w:numId w:val="8"/>
        </w:numPr>
        <w:ind w:left="927" w:hanging="401"/>
      </w:pPr>
      <w:r>
        <w:t xml:space="preserve">その他システム保守上の緊急事態 </w:t>
      </w:r>
    </w:p>
    <w:p w14:paraId="170CC707" w14:textId="77777777" w:rsidR="001C3891" w:rsidRDefault="00617D27">
      <w:pPr>
        <w:numPr>
          <w:ilvl w:val="0"/>
          <w:numId w:val="8"/>
        </w:numPr>
        <w:spacing w:after="159"/>
        <w:ind w:left="413" w:hanging="322"/>
      </w:pPr>
      <w:r>
        <w:t xml:space="preserve">登録者様の生命・身体に関する損害については、ＮＥＴ１１９に因る場合でも、システム事業者は責めを負いません。 </w:t>
      </w:r>
    </w:p>
    <w:p w14:paraId="603C191B" w14:textId="77777777" w:rsidR="001C3891" w:rsidRDefault="00617D27">
      <w:pPr>
        <w:spacing w:after="77"/>
      </w:pPr>
      <w:r>
        <w:t xml:space="preserve">９ 利用条件の変更 </w:t>
      </w:r>
    </w:p>
    <w:p w14:paraId="7C9BF82C" w14:textId="77777777" w:rsidR="001C3891" w:rsidRDefault="00617D27">
      <w:pPr>
        <w:numPr>
          <w:ilvl w:val="0"/>
          <w:numId w:val="9"/>
        </w:numPr>
        <w:ind w:left="413" w:hanging="322"/>
      </w:pPr>
      <w:r>
        <w:t xml:space="preserve">ＮＥＴ１１９は、当消防の判断でサービスの変更を行う場合又は終了する場合があります。 </w:t>
      </w:r>
    </w:p>
    <w:p w14:paraId="068CA840" w14:textId="77777777" w:rsidR="001C3891" w:rsidRDefault="00617D27">
      <w:pPr>
        <w:numPr>
          <w:ilvl w:val="0"/>
          <w:numId w:val="9"/>
        </w:numPr>
        <w:ind w:left="413" w:hanging="322"/>
      </w:pPr>
      <w:r>
        <w:t xml:space="preserve">当規約の内容は、当消防の判断で変更される場合があります。この場合、ＮＥＴ１１９の案内サイトに掲載した時から、変更後の内容がご利用条件になります。 </w:t>
      </w:r>
    </w:p>
    <w:p w14:paraId="5D1F40E4" w14:textId="77777777" w:rsidR="001C3891" w:rsidRDefault="00617D27">
      <w:pPr>
        <w:spacing w:after="28" w:line="259" w:lineRule="auto"/>
        <w:ind w:left="0" w:right="80" w:firstLine="0"/>
        <w:jc w:val="right"/>
      </w:pPr>
      <w:r>
        <w:t xml:space="preserve">以 上 </w:t>
      </w:r>
    </w:p>
    <w:p w14:paraId="13095A06" w14:textId="77777777" w:rsidR="001C3891" w:rsidRDefault="00617D27">
      <w:pPr>
        <w:spacing w:after="0" w:line="259" w:lineRule="auto"/>
        <w:ind w:left="0" w:firstLine="0"/>
      </w:pPr>
      <w:r>
        <w:rPr>
          <w:sz w:val="21"/>
        </w:rPr>
        <w:t xml:space="preserve"> </w:t>
      </w:r>
    </w:p>
    <w:sectPr w:rsidR="001C3891">
      <w:pgSz w:w="11906" w:h="16838"/>
      <w:pgMar w:top="707" w:right="1051" w:bottom="2551"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D02DA" w14:textId="77777777" w:rsidR="00617D27" w:rsidRDefault="00617D27" w:rsidP="00617D27">
      <w:pPr>
        <w:spacing w:after="0" w:line="240" w:lineRule="auto"/>
      </w:pPr>
      <w:r>
        <w:separator/>
      </w:r>
    </w:p>
  </w:endnote>
  <w:endnote w:type="continuationSeparator" w:id="0">
    <w:p w14:paraId="7351C7A9" w14:textId="77777777" w:rsidR="00617D27" w:rsidRDefault="00617D27" w:rsidP="00617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698F9" w14:textId="77777777" w:rsidR="00617D27" w:rsidRDefault="00617D27" w:rsidP="00617D27">
      <w:pPr>
        <w:spacing w:after="0" w:line="240" w:lineRule="auto"/>
      </w:pPr>
      <w:r>
        <w:separator/>
      </w:r>
    </w:p>
  </w:footnote>
  <w:footnote w:type="continuationSeparator" w:id="0">
    <w:p w14:paraId="3975EF8B" w14:textId="77777777" w:rsidR="00617D27" w:rsidRDefault="00617D27" w:rsidP="00617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D63E8"/>
    <w:multiLevelType w:val="hybridMultilevel"/>
    <w:tmpl w:val="156E6778"/>
    <w:lvl w:ilvl="0" w:tplc="E428651C">
      <w:start w:val="4"/>
      <w:numFmt w:val="aiueoFullWidth"/>
      <w:lvlText w:val="%1"/>
      <w:lvlJc w:val="left"/>
      <w:pPr>
        <w:ind w:left="63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64544C34">
      <w:start w:val="1"/>
      <w:numFmt w:val="lowerLetter"/>
      <w:lvlText w:val="%2"/>
      <w:lvlJc w:val="left"/>
      <w:pPr>
        <w:ind w:left="139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D62AA8C0">
      <w:start w:val="1"/>
      <w:numFmt w:val="lowerRoman"/>
      <w:lvlText w:val="%3"/>
      <w:lvlJc w:val="left"/>
      <w:pPr>
        <w:ind w:left="211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4988426A">
      <w:start w:val="1"/>
      <w:numFmt w:val="decimal"/>
      <w:lvlText w:val="%4"/>
      <w:lvlJc w:val="left"/>
      <w:pPr>
        <w:ind w:left="283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413E5038">
      <w:start w:val="1"/>
      <w:numFmt w:val="lowerLetter"/>
      <w:lvlText w:val="%5"/>
      <w:lvlJc w:val="left"/>
      <w:pPr>
        <w:ind w:left="355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E4A4F498">
      <w:start w:val="1"/>
      <w:numFmt w:val="lowerRoman"/>
      <w:lvlText w:val="%6"/>
      <w:lvlJc w:val="left"/>
      <w:pPr>
        <w:ind w:left="427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FECA5626">
      <w:start w:val="1"/>
      <w:numFmt w:val="decimal"/>
      <w:lvlText w:val="%7"/>
      <w:lvlJc w:val="left"/>
      <w:pPr>
        <w:ind w:left="499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494406E0">
      <w:start w:val="1"/>
      <w:numFmt w:val="lowerLetter"/>
      <w:lvlText w:val="%8"/>
      <w:lvlJc w:val="left"/>
      <w:pPr>
        <w:ind w:left="571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00EA6650">
      <w:start w:val="1"/>
      <w:numFmt w:val="lowerRoman"/>
      <w:lvlText w:val="%9"/>
      <w:lvlJc w:val="left"/>
      <w:pPr>
        <w:ind w:left="643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BB17E9F"/>
    <w:multiLevelType w:val="hybridMultilevel"/>
    <w:tmpl w:val="F23EEA70"/>
    <w:lvl w:ilvl="0" w:tplc="6616CD8A">
      <w:start w:val="1"/>
      <w:numFmt w:val="decimal"/>
      <w:lvlText w:val="(%1)"/>
      <w:lvlJc w:val="left"/>
      <w:pPr>
        <w:ind w:left="41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BB401FAE">
      <w:start w:val="1"/>
      <w:numFmt w:val="lowerLetter"/>
      <w:lvlText w:val="%2"/>
      <w:lvlJc w:val="left"/>
      <w:pPr>
        <w:ind w:left="11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95F661D4">
      <w:start w:val="1"/>
      <w:numFmt w:val="lowerRoman"/>
      <w:lvlText w:val="%3"/>
      <w:lvlJc w:val="left"/>
      <w:pPr>
        <w:ind w:left="19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8D84756A">
      <w:start w:val="1"/>
      <w:numFmt w:val="decimal"/>
      <w:lvlText w:val="%4"/>
      <w:lvlJc w:val="left"/>
      <w:pPr>
        <w:ind w:left="26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F7FAE24E">
      <w:start w:val="1"/>
      <w:numFmt w:val="lowerLetter"/>
      <w:lvlText w:val="%5"/>
      <w:lvlJc w:val="left"/>
      <w:pPr>
        <w:ind w:left="334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5B86879C">
      <w:start w:val="1"/>
      <w:numFmt w:val="lowerRoman"/>
      <w:lvlText w:val="%6"/>
      <w:lvlJc w:val="left"/>
      <w:pPr>
        <w:ind w:left="406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113A20FE">
      <w:start w:val="1"/>
      <w:numFmt w:val="decimal"/>
      <w:lvlText w:val="%7"/>
      <w:lvlJc w:val="left"/>
      <w:pPr>
        <w:ind w:left="47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18420298">
      <w:start w:val="1"/>
      <w:numFmt w:val="lowerLetter"/>
      <w:lvlText w:val="%8"/>
      <w:lvlJc w:val="left"/>
      <w:pPr>
        <w:ind w:left="55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C414C132">
      <w:start w:val="1"/>
      <w:numFmt w:val="lowerRoman"/>
      <w:lvlText w:val="%9"/>
      <w:lvlJc w:val="left"/>
      <w:pPr>
        <w:ind w:left="62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227B00B7"/>
    <w:multiLevelType w:val="hybridMultilevel"/>
    <w:tmpl w:val="4202946A"/>
    <w:lvl w:ilvl="0" w:tplc="4F0C064A">
      <w:start w:val="1"/>
      <w:numFmt w:val="decimal"/>
      <w:lvlText w:val="(%1)"/>
      <w:lvlJc w:val="left"/>
      <w:pPr>
        <w:ind w:left="41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82D83B00">
      <w:start w:val="1"/>
      <w:numFmt w:val="lowerLetter"/>
      <w:lvlText w:val="%2"/>
      <w:lvlJc w:val="left"/>
      <w:pPr>
        <w:ind w:left="11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F75C3834">
      <w:start w:val="1"/>
      <w:numFmt w:val="lowerRoman"/>
      <w:lvlText w:val="%3"/>
      <w:lvlJc w:val="left"/>
      <w:pPr>
        <w:ind w:left="19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782212A2">
      <w:start w:val="1"/>
      <w:numFmt w:val="decimal"/>
      <w:lvlText w:val="%4"/>
      <w:lvlJc w:val="left"/>
      <w:pPr>
        <w:ind w:left="26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57A024F2">
      <w:start w:val="1"/>
      <w:numFmt w:val="lowerLetter"/>
      <w:lvlText w:val="%5"/>
      <w:lvlJc w:val="left"/>
      <w:pPr>
        <w:ind w:left="334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D8303E98">
      <w:start w:val="1"/>
      <w:numFmt w:val="lowerRoman"/>
      <w:lvlText w:val="%6"/>
      <w:lvlJc w:val="left"/>
      <w:pPr>
        <w:ind w:left="406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B344A55C">
      <w:start w:val="1"/>
      <w:numFmt w:val="decimal"/>
      <w:lvlText w:val="%7"/>
      <w:lvlJc w:val="left"/>
      <w:pPr>
        <w:ind w:left="47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5E36AAC4">
      <w:start w:val="1"/>
      <w:numFmt w:val="lowerLetter"/>
      <w:lvlText w:val="%8"/>
      <w:lvlJc w:val="left"/>
      <w:pPr>
        <w:ind w:left="55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D5E6709E">
      <w:start w:val="1"/>
      <w:numFmt w:val="lowerRoman"/>
      <w:lvlText w:val="%9"/>
      <w:lvlJc w:val="left"/>
      <w:pPr>
        <w:ind w:left="62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923513A"/>
    <w:multiLevelType w:val="hybridMultilevel"/>
    <w:tmpl w:val="A54A83D6"/>
    <w:lvl w:ilvl="0" w:tplc="52EA679E">
      <w:start w:val="1"/>
      <w:numFmt w:val="decimal"/>
      <w:lvlText w:val="(%1)"/>
      <w:lvlJc w:val="left"/>
      <w:pPr>
        <w:ind w:left="41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6F7098CE">
      <w:start w:val="1"/>
      <w:numFmt w:val="lowerLetter"/>
      <w:lvlText w:val="%2"/>
      <w:lvlJc w:val="left"/>
      <w:pPr>
        <w:ind w:left="11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8DB0FDBC">
      <w:start w:val="1"/>
      <w:numFmt w:val="lowerRoman"/>
      <w:lvlText w:val="%3"/>
      <w:lvlJc w:val="left"/>
      <w:pPr>
        <w:ind w:left="19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DC3EE5DE">
      <w:start w:val="1"/>
      <w:numFmt w:val="decimal"/>
      <w:lvlText w:val="%4"/>
      <w:lvlJc w:val="left"/>
      <w:pPr>
        <w:ind w:left="26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FCE68B74">
      <w:start w:val="1"/>
      <w:numFmt w:val="lowerLetter"/>
      <w:lvlText w:val="%5"/>
      <w:lvlJc w:val="left"/>
      <w:pPr>
        <w:ind w:left="334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7F8CA804">
      <w:start w:val="1"/>
      <w:numFmt w:val="lowerRoman"/>
      <w:lvlText w:val="%6"/>
      <w:lvlJc w:val="left"/>
      <w:pPr>
        <w:ind w:left="406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477028B6">
      <w:start w:val="1"/>
      <w:numFmt w:val="decimal"/>
      <w:lvlText w:val="%7"/>
      <w:lvlJc w:val="left"/>
      <w:pPr>
        <w:ind w:left="47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3DA65A78">
      <w:start w:val="1"/>
      <w:numFmt w:val="lowerLetter"/>
      <w:lvlText w:val="%8"/>
      <w:lvlJc w:val="left"/>
      <w:pPr>
        <w:ind w:left="55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40B6D30C">
      <w:start w:val="1"/>
      <w:numFmt w:val="lowerRoman"/>
      <w:lvlText w:val="%9"/>
      <w:lvlJc w:val="left"/>
      <w:pPr>
        <w:ind w:left="62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48581F50"/>
    <w:multiLevelType w:val="hybridMultilevel"/>
    <w:tmpl w:val="E8F47AF8"/>
    <w:lvl w:ilvl="0" w:tplc="F86E4282">
      <w:start w:val="1"/>
      <w:numFmt w:val="decimal"/>
      <w:lvlText w:val="(%1)"/>
      <w:lvlJc w:val="left"/>
      <w:pPr>
        <w:ind w:left="41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CE448BFA">
      <w:start w:val="1"/>
      <w:numFmt w:val="aiueoFullWidth"/>
      <w:lvlText w:val="%2"/>
      <w:lvlJc w:val="left"/>
      <w:pPr>
        <w:ind w:left="63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86805C88">
      <w:start w:val="1"/>
      <w:numFmt w:val="aiueoFullWidth"/>
      <w:lvlText w:val="(%3)"/>
      <w:lvlJc w:val="left"/>
      <w:pPr>
        <w:ind w:left="9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2AA20CBE">
      <w:start w:val="1"/>
      <w:numFmt w:val="decimal"/>
      <w:lvlText w:val="%4"/>
      <w:lvlJc w:val="left"/>
      <w:pPr>
        <w:ind w:left="16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377E5FEC">
      <w:start w:val="1"/>
      <w:numFmt w:val="lowerLetter"/>
      <w:lvlText w:val="%5"/>
      <w:lvlJc w:val="left"/>
      <w:pPr>
        <w:ind w:left="23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73109492">
      <w:start w:val="1"/>
      <w:numFmt w:val="lowerRoman"/>
      <w:lvlText w:val="%6"/>
      <w:lvlJc w:val="left"/>
      <w:pPr>
        <w:ind w:left="304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3124AB74">
      <w:start w:val="1"/>
      <w:numFmt w:val="decimal"/>
      <w:lvlText w:val="%7"/>
      <w:lvlJc w:val="left"/>
      <w:pPr>
        <w:ind w:left="376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0B18F876">
      <w:start w:val="1"/>
      <w:numFmt w:val="lowerLetter"/>
      <w:lvlText w:val="%8"/>
      <w:lvlJc w:val="left"/>
      <w:pPr>
        <w:ind w:left="44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4D341C8E">
      <w:start w:val="1"/>
      <w:numFmt w:val="lowerRoman"/>
      <w:lvlText w:val="%9"/>
      <w:lvlJc w:val="left"/>
      <w:pPr>
        <w:ind w:left="52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509539C0"/>
    <w:multiLevelType w:val="hybridMultilevel"/>
    <w:tmpl w:val="6030A5FA"/>
    <w:lvl w:ilvl="0" w:tplc="02B8B3F6">
      <w:start w:val="1"/>
      <w:numFmt w:val="decimal"/>
      <w:lvlText w:val="(%1)"/>
      <w:lvlJc w:val="left"/>
      <w:pPr>
        <w:ind w:left="45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64C67CBC">
      <w:start w:val="1"/>
      <w:numFmt w:val="lowerLetter"/>
      <w:lvlText w:val="%2"/>
      <w:lvlJc w:val="left"/>
      <w:pPr>
        <w:ind w:left="11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C4C075DE">
      <w:start w:val="1"/>
      <w:numFmt w:val="lowerRoman"/>
      <w:lvlText w:val="%3"/>
      <w:lvlJc w:val="left"/>
      <w:pPr>
        <w:ind w:left="19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34420F14">
      <w:start w:val="1"/>
      <w:numFmt w:val="decimal"/>
      <w:lvlText w:val="%4"/>
      <w:lvlJc w:val="left"/>
      <w:pPr>
        <w:ind w:left="26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F3A4692E">
      <w:start w:val="1"/>
      <w:numFmt w:val="lowerLetter"/>
      <w:lvlText w:val="%5"/>
      <w:lvlJc w:val="left"/>
      <w:pPr>
        <w:ind w:left="334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A22AADE0">
      <w:start w:val="1"/>
      <w:numFmt w:val="lowerRoman"/>
      <w:lvlText w:val="%6"/>
      <w:lvlJc w:val="left"/>
      <w:pPr>
        <w:ind w:left="406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0FD4BC64">
      <w:start w:val="1"/>
      <w:numFmt w:val="decimal"/>
      <w:lvlText w:val="%7"/>
      <w:lvlJc w:val="left"/>
      <w:pPr>
        <w:ind w:left="47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DD9C474E">
      <w:start w:val="1"/>
      <w:numFmt w:val="lowerLetter"/>
      <w:lvlText w:val="%8"/>
      <w:lvlJc w:val="left"/>
      <w:pPr>
        <w:ind w:left="55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1004E9FC">
      <w:start w:val="1"/>
      <w:numFmt w:val="lowerRoman"/>
      <w:lvlText w:val="%9"/>
      <w:lvlJc w:val="left"/>
      <w:pPr>
        <w:ind w:left="62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5F1033F4"/>
    <w:multiLevelType w:val="hybridMultilevel"/>
    <w:tmpl w:val="9BD0F8D4"/>
    <w:lvl w:ilvl="0" w:tplc="98EAC8B2">
      <w:start w:val="1"/>
      <w:numFmt w:val="decimal"/>
      <w:lvlText w:val="(%1)"/>
      <w:lvlJc w:val="left"/>
      <w:pPr>
        <w:ind w:left="41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DC3A5040">
      <w:start w:val="1"/>
      <w:numFmt w:val="lowerLetter"/>
      <w:lvlText w:val="%2"/>
      <w:lvlJc w:val="left"/>
      <w:pPr>
        <w:ind w:left="11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017C442C">
      <w:start w:val="1"/>
      <w:numFmt w:val="lowerRoman"/>
      <w:lvlText w:val="%3"/>
      <w:lvlJc w:val="left"/>
      <w:pPr>
        <w:ind w:left="19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A8C074D6">
      <w:start w:val="1"/>
      <w:numFmt w:val="decimal"/>
      <w:lvlText w:val="%4"/>
      <w:lvlJc w:val="left"/>
      <w:pPr>
        <w:ind w:left="26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C53C2092">
      <w:start w:val="1"/>
      <w:numFmt w:val="lowerLetter"/>
      <w:lvlText w:val="%5"/>
      <w:lvlJc w:val="left"/>
      <w:pPr>
        <w:ind w:left="334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0A8CF238">
      <w:start w:val="1"/>
      <w:numFmt w:val="lowerRoman"/>
      <w:lvlText w:val="%6"/>
      <w:lvlJc w:val="left"/>
      <w:pPr>
        <w:ind w:left="406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E8D4D4AC">
      <w:start w:val="1"/>
      <w:numFmt w:val="decimal"/>
      <w:lvlText w:val="%7"/>
      <w:lvlJc w:val="left"/>
      <w:pPr>
        <w:ind w:left="47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459AAAF8">
      <w:start w:val="1"/>
      <w:numFmt w:val="lowerLetter"/>
      <w:lvlText w:val="%8"/>
      <w:lvlJc w:val="left"/>
      <w:pPr>
        <w:ind w:left="55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651C7D08">
      <w:start w:val="1"/>
      <w:numFmt w:val="lowerRoman"/>
      <w:lvlText w:val="%9"/>
      <w:lvlJc w:val="left"/>
      <w:pPr>
        <w:ind w:left="62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666152C7"/>
    <w:multiLevelType w:val="hybridMultilevel"/>
    <w:tmpl w:val="DEC00A7C"/>
    <w:lvl w:ilvl="0" w:tplc="7374C622">
      <w:start w:val="1"/>
      <w:numFmt w:val="decimal"/>
      <w:lvlText w:val="(%1)"/>
      <w:lvlJc w:val="left"/>
      <w:pPr>
        <w:ind w:left="41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A962B854">
      <w:start w:val="1"/>
      <w:numFmt w:val="lowerLetter"/>
      <w:lvlText w:val="%2"/>
      <w:lvlJc w:val="left"/>
      <w:pPr>
        <w:ind w:left="11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0BBA3B30">
      <w:start w:val="1"/>
      <w:numFmt w:val="lowerRoman"/>
      <w:lvlText w:val="%3"/>
      <w:lvlJc w:val="left"/>
      <w:pPr>
        <w:ind w:left="19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01848A2A">
      <w:start w:val="1"/>
      <w:numFmt w:val="decimal"/>
      <w:lvlText w:val="%4"/>
      <w:lvlJc w:val="left"/>
      <w:pPr>
        <w:ind w:left="26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F7F40E5E">
      <w:start w:val="1"/>
      <w:numFmt w:val="lowerLetter"/>
      <w:lvlText w:val="%5"/>
      <w:lvlJc w:val="left"/>
      <w:pPr>
        <w:ind w:left="334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823A928E">
      <w:start w:val="1"/>
      <w:numFmt w:val="lowerRoman"/>
      <w:lvlText w:val="%6"/>
      <w:lvlJc w:val="left"/>
      <w:pPr>
        <w:ind w:left="406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FF9EE03E">
      <w:start w:val="1"/>
      <w:numFmt w:val="decimal"/>
      <w:lvlText w:val="%7"/>
      <w:lvlJc w:val="left"/>
      <w:pPr>
        <w:ind w:left="47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5A98E7C4">
      <w:start w:val="1"/>
      <w:numFmt w:val="lowerLetter"/>
      <w:lvlText w:val="%8"/>
      <w:lvlJc w:val="left"/>
      <w:pPr>
        <w:ind w:left="55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FB6289EA">
      <w:start w:val="1"/>
      <w:numFmt w:val="lowerRoman"/>
      <w:lvlText w:val="%9"/>
      <w:lvlJc w:val="left"/>
      <w:pPr>
        <w:ind w:left="62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77862B34"/>
    <w:multiLevelType w:val="hybridMultilevel"/>
    <w:tmpl w:val="66D8001A"/>
    <w:lvl w:ilvl="0" w:tplc="4CAE467A">
      <w:start w:val="1"/>
      <w:numFmt w:val="decimal"/>
      <w:lvlText w:val="(%1)"/>
      <w:lvlJc w:val="left"/>
      <w:pPr>
        <w:ind w:left="45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4412CBDE">
      <w:start w:val="1"/>
      <w:numFmt w:val="lowerLetter"/>
      <w:lvlText w:val="%2"/>
      <w:lvlJc w:val="left"/>
      <w:pPr>
        <w:ind w:left="11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8ED29F18">
      <w:start w:val="1"/>
      <w:numFmt w:val="lowerRoman"/>
      <w:lvlText w:val="%3"/>
      <w:lvlJc w:val="left"/>
      <w:pPr>
        <w:ind w:left="19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01C8984E">
      <w:start w:val="1"/>
      <w:numFmt w:val="decimal"/>
      <w:lvlText w:val="%4"/>
      <w:lvlJc w:val="left"/>
      <w:pPr>
        <w:ind w:left="26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722EF0A2">
      <w:start w:val="1"/>
      <w:numFmt w:val="lowerLetter"/>
      <w:lvlText w:val="%5"/>
      <w:lvlJc w:val="left"/>
      <w:pPr>
        <w:ind w:left="334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FC9A5188">
      <w:start w:val="1"/>
      <w:numFmt w:val="lowerRoman"/>
      <w:lvlText w:val="%6"/>
      <w:lvlJc w:val="left"/>
      <w:pPr>
        <w:ind w:left="406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5FA0D828">
      <w:start w:val="1"/>
      <w:numFmt w:val="decimal"/>
      <w:lvlText w:val="%7"/>
      <w:lvlJc w:val="left"/>
      <w:pPr>
        <w:ind w:left="47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F93E5456">
      <w:start w:val="1"/>
      <w:numFmt w:val="lowerLetter"/>
      <w:lvlText w:val="%8"/>
      <w:lvlJc w:val="left"/>
      <w:pPr>
        <w:ind w:left="55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CD189832">
      <w:start w:val="1"/>
      <w:numFmt w:val="lowerRoman"/>
      <w:lvlText w:val="%9"/>
      <w:lvlJc w:val="left"/>
      <w:pPr>
        <w:ind w:left="62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num w:numId="1" w16cid:durableId="965624769">
    <w:abstractNumId w:val="6"/>
  </w:num>
  <w:num w:numId="2" w16cid:durableId="1657874344">
    <w:abstractNumId w:val="7"/>
  </w:num>
  <w:num w:numId="3" w16cid:durableId="1581670680">
    <w:abstractNumId w:val="8"/>
  </w:num>
  <w:num w:numId="4" w16cid:durableId="25301199">
    <w:abstractNumId w:val="5"/>
  </w:num>
  <w:num w:numId="5" w16cid:durableId="2122720248">
    <w:abstractNumId w:val="3"/>
  </w:num>
  <w:num w:numId="6" w16cid:durableId="1877691880">
    <w:abstractNumId w:val="1"/>
  </w:num>
  <w:num w:numId="7" w16cid:durableId="387218756">
    <w:abstractNumId w:val="0"/>
  </w:num>
  <w:num w:numId="8" w16cid:durableId="1611350670">
    <w:abstractNumId w:val="4"/>
  </w:num>
  <w:num w:numId="9" w16cid:durableId="1127236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891"/>
    <w:rsid w:val="000B6CEF"/>
    <w:rsid w:val="001C3891"/>
    <w:rsid w:val="002018C3"/>
    <w:rsid w:val="00210FC2"/>
    <w:rsid w:val="00617D27"/>
    <w:rsid w:val="00C74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E1C497"/>
  <w15:docId w15:val="{C23D063D-C75A-417F-AF35-490DF439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55" w:lineRule="auto"/>
      <w:ind w:left="10" w:hanging="10"/>
    </w:pPr>
    <w:rPr>
      <w:rFonts w:ascii="ＭＳ 明朝" w:eastAsia="ＭＳ 明朝" w:hAnsi="ＭＳ 明朝" w:cs="ＭＳ 明朝"/>
      <w:color w:val="000000"/>
      <w:sz w:val="16"/>
    </w:rPr>
  </w:style>
  <w:style w:type="paragraph" w:styleId="1">
    <w:name w:val="heading 1"/>
    <w:next w:val="a"/>
    <w:link w:val="10"/>
    <w:uiPriority w:val="9"/>
    <w:qFormat/>
    <w:pPr>
      <w:keepNext/>
      <w:keepLines/>
      <w:spacing w:line="259" w:lineRule="auto"/>
      <w:ind w:right="87"/>
      <w:jc w:val="center"/>
      <w:outlineLvl w:val="0"/>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4"/>
    </w:rPr>
  </w:style>
  <w:style w:type="paragraph" w:styleId="a3">
    <w:name w:val="header"/>
    <w:basedOn w:val="a"/>
    <w:link w:val="a4"/>
    <w:uiPriority w:val="99"/>
    <w:unhideWhenUsed/>
    <w:rsid w:val="00617D27"/>
    <w:pPr>
      <w:tabs>
        <w:tab w:val="center" w:pos="4252"/>
        <w:tab w:val="right" w:pos="8504"/>
      </w:tabs>
      <w:snapToGrid w:val="0"/>
    </w:pPr>
  </w:style>
  <w:style w:type="character" w:customStyle="1" w:styleId="a4">
    <w:name w:val="ヘッダー (文字)"/>
    <w:basedOn w:val="a0"/>
    <w:link w:val="a3"/>
    <w:uiPriority w:val="99"/>
    <w:rsid w:val="00617D27"/>
    <w:rPr>
      <w:rFonts w:ascii="ＭＳ 明朝" w:eastAsia="ＭＳ 明朝" w:hAnsi="ＭＳ 明朝" w:cs="ＭＳ 明朝"/>
      <w:color w:val="000000"/>
      <w:sz w:val="16"/>
    </w:rPr>
  </w:style>
  <w:style w:type="paragraph" w:styleId="a5">
    <w:name w:val="footer"/>
    <w:basedOn w:val="a"/>
    <w:link w:val="a6"/>
    <w:uiPriority w:val="99"/>
    <w:unhideWhenUsed/>
    <w:rsid w:val="00617D27"/>
    <w:pPr>
      <w:tabs>
        <w:tab w:val="center" w:pos="4252"/>
        <w:tab w:val="right" w:pos="8504"/>
      </w:tabs>
      <w:snapToGrid w:val="0"/>
    </w:pPr>
  </w:style>
  <w:style w:type="character" w:customStyle="1" w:styleId="a6">
    <w:name w:val="フッター (文字)"/>
    <w:basedOn w:val="a0"/>
    <w:link w:val="a5"/>
    <w:uiPriority w:val="99"/>
    <w:rsid w:val="00617D27"/>
    <w:rPr>
      <w:rFonts w:ascii="ＭＳ 明朝" w:eastAsia="ＭＳ 明朝" w:hAnsi="ＭＳ 明朝" w:cs="ＭＳ 明朝"/>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k-ooba</dc:creator>
  <cp:keywords/>
  <cp:lastModifiedBy>林　心平</cp:lastModifiedBy>
  <cp:revision>3</cp:revision>
  <dcterms:created xsi:type="dcterms:W3CDTF">2026-03-22T01:21:00Z</dcterms:created>
  <dcterms:modified xsi:type="dcterms:W3CDTF">2026-03-22T01:25:00Z</dcterms:modified>
</cp:coreProperties>
</file>