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36" w:rsidRDefault="004C6136" w:rsidP="005A7DFF">
      <w:pPr>
        <w:spacing w:line="300" w:lineRule="exact"/>
        <w:rPr>
          <w:sz w:val="24"/>
        </w:rPr>
      </w:pPr>
    </w:p>
    <w:p w:rsidR="004C6136" w:rsidRDefault="004C6136" w:rsidP="005A7DFF">
      <w:pPr>
        <w:spacing w:line="300" w:lineRule="exact"/>
        <w:jc w:val="center"/>
        <w:rPr>
          <w:sz w:val="28"/>
        </w:rPr>
      </w:pPr>
      <w:r>
        <w:rPr>
          <w:rFonts w:hint="eastAsia"/>
          <w:sz w:val="28"/>
        </w:rPr>
        <w:t>相手方登録（新規・変更・廃止）申請書</w:t>
      </w:r>
    </w:p>
    <w:p w:rsidR="004C6136" w:rsidRDefault="004C6136" w:rsidP="004F227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:rsidR="004C6136" w:rsidRDefault="0033575A">
      <w:pPr>
        <w:spacing w:line="210" w:lineRule="exact"/>
        <w:rPr>
          <w:sz w:val="22"/>
          <w:szCs w:val="16"/>
        </w:rPr>
      </w:pPr>
      <w:r>
        <w:rPr>
          <w:rFonts w:hint="eastAsia"/>
          <w:kern w:val="0"/>
          <w:sz w:val="22"/>
          <w:szCs w:val="16"/>
        </w:rPr>
        <w:t>高砂市</w:t>
      </w:r>
      <w:r w:rsidR="004F2276">
        <w:rPr>
          <w:rFonts w:hint="eastAsia"/>
          <w:kern w:val="0"/>
          <w:sz w:val="22"/>
          <w:szCs w:val="16"/>
        </w:rPr>
        <w:t>上下</w:t>
      </w:r>
      <w:r>
        <w:rPr>
          <w:rFonts w:hint="eastAsia"/>
          <w:kern w:val="0"/>
          <w:sz w:val="22"/>
          <w:szCs w:val="16"/>
        </w:rPr>
        <w:t>水道事業管理者</w:t>
      </w:r>
      <w:r w:rsidR="004C6136">
        <w:rPr>
          <w:rFonts w:hint="eastAsia"/>
          <w:sz w:val="22"/>
          <w:szCs w:val="16"/>
        </w:rPr>
        <w:t xml:space="preserve">　様</w:t>
      </w:r>
    </w:p>
    <w:p w:rsidR="004C6136" w:rsidRDefault="004C6136">
      <w:pPr>
        <w:spacing w:line="210" w:lineRule="exact"/>
        <w:jc w:val="righ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</w:t>
      </w:r>
    </w:p>
    <w:p w:rsidR="004C6136" w:rsidRDefault="00852F9D">
      <w:pPr>
        <w:spacing w:line="210" w:lineRule="exact"/>
        <w:jc w:val="righ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 </w:t>
      </w:r>
      <w:r w:rsidR="004C6136">
        <w:rPr>
          <w:rFonts w:hint="eastAsia"/>
          <w:sz w:val="22"/>
          <w:szCs w:val="16"/>
        </w:rPr>
        <w:t xml:space="preserve">年　　月　　日　　</w:t>
      </w:r>
    </w:p>
    <w:p w:rsidR="004C6136" w:rsidRDefault="004C6136">
      <w:pPr>
        <w:spacing w:line="210" w:lineRule="exac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　　</w:t>
      </w:r>
    </w:p>
    <w:p w:rsidR="004C6136" w:rsidRDefault="004C6136">
      <w:pPr>
        <w:spacing w:line="210" w:lineRule="exact"/>
        <w:ind w:firstLineChars="200" w:firstLine="440"/>
        <w:rPr>
          <w:sz w:val="22"/>
          <w:szCs w:val="16"/>
        </w:rPr>
      </w:pPr>
      <w:r>
        <w:rPr>
          <w:rFonts w:hint="eastAsia"/>
          <w:sz w:val="22"/>
          <w:szCs w:val="16"/>
        </w:rPr>
        <w:t>私に対する支払金については、下記により支払ってくださるよう申請します。</w:t>
      </w:r>
    </w:p>
    <w:p w:rsidR="004C6136" w:rsidRDefault="004C6136">
      <w:pPr>
        <w:spacing w:line="210" w:lineRule="exact"/>
        <w:ind w:leftChars="105" w:left="440" w:hangingChars="100" w:hanging="220"/>
        <w:rPr>
          <w:sz w:val="22"/>
        </w:rPr>
      </w:pPr>
      <w:r>
        <w:rPr>
          <w:rFonts w:hint="eastAsia"/>
          <w:sz w:val="22"/>
          <w:szCs w:val="16"/>
        </w:rPr>
        <w:t xml:space="preserve">　なお、下記記載内容を変更しない限り、毎年度引き続き下記内容の通りお支払ください</w:t>
      </w:r>
      <w:r>
        <w:rPr>
          <w:rFonts w:hint="eastAsia"/>
          <w:sz w:val="22"/>
        </w:rPr>
        <w:t>。</w:t>
      </w:r>
    </w:p>
    <w:p w:rsidR="008607CD" w:rsidRDefault="008607CD">
      <w:pPr>
        <w:spacing w:line="210" w:lineRule="exact"/>
        <w:rPr>
          <w:sz w:val="16"/>
          <w:szCs w:val="16"/>
        </w:rPr>
      </w:pPr>
    </w:p>
    <w:tbl>
      <w:tblPr>
        <w:tblStyle w:val="a7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896"/>
        <w:gridCol w:w="2809"/>
        <w:gridCol w:w="236"/>
        <w:gridCol w:w="1305"/>
        <w:gridCol w:w="23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01"/>
        <w:gridCol w:w="1498"/>
      </w:tblGrid>
      <w:tr w:rsidR="000C0F4F" w:rsidTr="000C0F4F">
        <w:trPr>
          <w:trHeight w:hRule="exact" w:val="284"/>
        </w:trPr>
        <w:tc>
          <w:tcPr>
            <w:tcW w:w="37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0F4F" w:rsidRDefault="000C0F4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F4F" w:rsidRDefault="000C0F4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vAlign w:val="center"/>
          </w:tcPr>
          <w:p w:rsidR="000C0F4F" w:rsidRDefault="000C0F4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F4F" w:rsidRDefault="000C0F4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10"/>
            <w:tcBorders>
              <w:top w:val="nil"/>
              <w:left w:val="nil"/>
            </w:tcBorders>
            <w:vAlign w:val="center"/>
          </w:tcPr>
          <w:p w:rsidR="000C0F4F" w:rsidRDefault="000C0F4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0C0F4F" w:rsidRDefault="000C0F4F" w:rsidP="005A7DFF">
            <w:pPr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相手方状態区分</w:t>
            </w:r>
          </w:p>
        </w:tc>
      </w:tr>
      <w:tr w:rsidR="005A7DFF" w:rsidTr="004F2276">
        <w:trPr>
          <w:trHeight w:hRule="exact" w:val="158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7DFF" w:rsidRDefault="005A7DFF" w:rsidP="004F2276">
            <w:pPr>
              <w:spacing w:line="300" w:lineRule="exact"/>
              <w:ind w:leftChars="-34" w:left="1" w:rightChars="-41" w:right="-86" w:hangingChars="40" w:hanging="72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新規</w:t>
            </w:r>
          </w:p>
          <w:p w:rsidR="005A7DFF" w:rsidRDefault="005A7DFF" w:rsidP="004F2276">
            <w:pPr>
              <w:spacing w:line="300" w:lineRule="exact"/>
              <w:ind w:leftChars="-34" w:left="1" w:rightChars="-41" w:right="-86" w:hangingChars="40" w:hanging="72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変更</w:t>
            </w:r>
          </w:p>
          <w:p w:rsidR="005A7DFF" w:rsidRDefault="005A7DFF" w:rsidP="004F2276">
            <w:pPr>
              <w:spacing w:line="300" w:lineRule="exact"/>
              <w:ind w:leftChars="-34" w:left="1" w:rightChars="-41" w:right="-86" w:hangingChars="40" w:hanging="72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３　廃止</w:t>
            </w:r>
          </w:p>
        </w:tc>
        <w:tc>
          <w:tcPr>
            <w:tcW w:w="28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DFF" w:rsidRDefault="005A7DFF" w:rsidP="005A7DFF">
            <w:pPr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変更・廃止の場合はその理由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5A7DFF" w:rsidRDefault="005A7DFF" w:rsidP="005A7DFF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業者登録有無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5A7DFF" w:rsidRDefault="005A7DFF" w:rsidP="005A7DFF">
            <w:pPr>
              <w:spacing w:line="21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8"/>
            <w:vMerge w:val="restart"/>
            <w:vAlign w:val="center"/>
          </w:tcPr>
          <w:p w:rsidR="005A7DFF" w:rsidRDefault="005A7DFF" w:rsidP="005A7DFF">
            <w:pPr>
              <w:ind w:left="160" w:right="160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相手方番号</w:t>
            </w:r>
          </w:p>
        </w:tc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A7DFF" w:rsidRDefault="005A7DFF" w:rsidP="005A7DFF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種別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</w:tr>
      <w:tr w:rsidR="005A7DFF" w:rsidTr="004F2276">
        <w:trPr>
          <w:trHeight w:hRule="exact" w:val="256"/>
        </w:trPr>
        <w:tc>
          <w:tcPr>
            <w:tcW w:w="896" w:type="dxa"/>
            <w:vMerge/>
            <w:tcBorders>
              <w:left w:val="single" w:sz="12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8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vAlign w:val="center"/>
          </w:tcPr>
          <w:p w:rsidR="005A7DFF" w:rsidRDefault="005A7DFF" w:rsidP="005A7DFF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指名停止</w:t>
            </w:r>
          </w:p>
          <w:p w:rsidR="005A7DFF" w:rsidRDefault="005A7DFF" w:rsidP="005A7DFF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廃　　止</w:t>
            </w:r>
          </w:p>
        </w:tc>
      </w:tr>
      <w:tr w:rsidR="005A7DFF" w:rsidTr="004F2276">
        <w:trPr>
          <w:trHeight w:hRule="exact" w:val="583"/>
        </w:trPr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8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5A7DFF" w:rsidRDefault="005A7DFF" w:rsidP="005A7DFF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有・無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right w:val="dashed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dashed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right w:val="dashed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vAlign w:val="center"/>
          </w:tcPr>
          <w:p w:rsidR="005A7DFF" w:rsidRDefault="005A7DFF" w:rsidP="005A7DFF">
            <w:pPr>
              <w:spacing w:line="210" w:lineRule="exact"/>
              <w:rPr>
                <w:sz w:val="16"/>
                <w:szCs w:val="16"/>
              </w:rPr>
            </w:pPr>
          </w:p>
        </w:tc>
      </w:tr>
    </w:tbl>
    <w:p w:rsidR="004C6136" w:rsidRDefault="004C6136">
      <w:pPr>
        <w:spacing w:line="21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="-90" w:tblpY="2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070"/>
        <w:gridCol w:w="542"/>
        <w:gridCol w:w="259"/>
        <w:gridCol w:w="127"/>
        <w:gridCol w:w="130"/>
        <w:gridCol w:w="264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80"/>
        <w:gridCol w:w="265"/>
        <w:gridCol w:w="131"/>
        <w:gridCol w:w="133"/>
        <w:gridCol w:w="265"/>
        <w:gridCol w:w="264"/>
        <w:gridCol w:w="132"/>
        <w:gridCol w:w="132"/>
        <w:gridCol w:w="276"/>
        <w:gridCol w:w="269"/>
        <w:gridCol w:w="131"/>
        <w:gridCol w:w="133"/>
        <w:gridCol w:w="264"/>
        <w:gridCol w:w="264"/>
        <w:gridCol w:w="132"/>
        <w:gridCol w:w="132"/>
        <w:gridCol w:w="292"/>
      </w:tblGrid>
      <w:tr w:rsidR="004C6136" w:rsidTr="00180F18">
        <w:trPr>
          <w:cantSplit/>
          <w:trHeight w:hRule="exact" w:val="36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C6136" w:rsidRDefault="004C6136" w:rsidP="00180F18">
            <w:pPr>
              <w:ind w:left="320" w:right="32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　　　　　称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 w:rsidP="00180F18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</w:t>
            </w:r>
          </w:p>
        </w:tc>
        <w:tc>
          <w:tcPr>
            <w:tcW w:w="4764" w:type="dxa"/>
            <w:gridSpan w:val="2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01</w:t>
            </w:r>
            <w:r>
              <w:rPr>
                <w:rFonts w:hint="eastAsia"/>
                <w:sz w:val="18"/>
                <w:szCs w:val="16"/>
              </w:rPr>
              <w:t xml:space="preserve">　株式会社　</w:t>
            </w:r>
            <w:r>
              <w:rPr>
                <w:sz w:val="18"/>
                <w:szCs w:val="16"/>
              </w:rPr>
              <w:t>02</w:t>
            </w:r>
            <w:r>
              <w:rPr>
                <w:rFonts w:hint="eastAsia"/>
                <w:sz w:val="18"/>
                <w:szCs w:val="16"/>
              </w:rPr>
              <w:t xml:space="preserve">　有限会社〔　〕その他</w:t>
            </w:r>
            <w:r>
              <w:rPr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1598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法人組織名位置</w:t>
            </w:r>
          </w:p>
        </w:tc>
        <w:tc>
          <w:tcPr>
            <w:tcW w:w="161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前　２　後</w:t>
            </w:r>
          </w:p>
        </w:tc>
      </w:tr>
      <w:tr w:rsidR="004C6136" w:rsidTr="00180F18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 w:rsidP="00180F18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  <w:p w:rsidR="004C6136" w:rsidRDefault="004C6136" w:rsidP="00180F18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:rsidR="004C6136" w:rsidRDefault="004C6136" w:rsidP="00180F18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　　号</w:t>
            </w:r>
          </w:p>
          <w:p w:rsidR="004C6136" w:rsidRDefault="004C6136" w:rsidP="00180F18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:rsidR="004C6136" w:rsidRDefault="004C6136" w:rsidP="00180F18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カナ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</w:tr>
      <w:tr w:rsidR="004C6136" w:rsidTr="00180F18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漢</w:t>
            </w:r>
          </w:p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</w:tr>
      <w:tr w:rsidR="004C6136" w:rsidTr="00180F18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</w:tr>
      <w:tr w:rsidR="004C6136" w:rsidTr="00180F18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136" w:rsidRDefault="004C6136" w:rsidP="00180F18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 w:rsidP="00180F18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支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店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名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漢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字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136" w:rsidRDefault="004C6136" w:rsidP="00180F18">
            <w:pPr>
              <w:jc w:val="center"/>
              <w:rPr>
                <w:sz w:val="16"/>
                <w:szCs w:val="16"/>
              </w:rPr>
            </w:pPr>
          </w:p>
        </w:tc>
      </w:tr>
      <w:tr w:rsidR="00180F18" w:rsidTr="006F502C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0F18" w:rsidRDefault="00180F18" w:rsidP="00180F18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F18" w:rsidRDefault="00180F18" w:rsidP="00180F18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肩書・代表者名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18" w:rsidRDefault="00180F18" w:rsidP="00180F18">
            <w:pPr>
              <w:jc w:val="center"/>
              <w:rPr>
                <w:sz w:val="16"/>
                <w:szCs w:val="16"/>
              </w:rPr>
            </w:pPr>
          </w:p>
        </w:tc>
      </w:tr>
      <w:tr w:rsidR="000C0F4F" w:rsidTr="000C0F4F">
        <w:trPr>
          <w:cantSplit/>
          <w:trHeight w:hRule="exact" w:val="141"/>
        </w:trPr>
        <w:tc>
          <w:tcPr>
            <w:tcW w:w="9975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4F" w:rsidRDefault="000C0F4F" w:rsidP="00180F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6136" w:rsidRDefault="004C6136">
      <w:pPr>
        <w:spacing w:line="100" w:lineRule="exact"/>
        <w:rPr>
          <w:sz w:val="16"/>
          <w:szCs w:val="16"/>
        </w:rPr>
      </w:pPr>
    </w:p>
    <w:tbl>
      <w:tblPr>
        <w:tblW w:w="9978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591"/>
        <w:gridCol w:w="255"/>
        <w:gridCol w:w="124"/>
        <w:gridCol w:w="126"/>
        <w:gridCol w:w="259"/>
        <w:gridCol w:w="258"/>
        <w:gridCol w:w="129"/>
        <w:gridCol w:w="131"/>
        <w:gridCol w:w="265"/>
        <w:gridCol w:w="263"/>
        <w:gridCol w:w="131"/>
        <w:gridCol w:w="132"/>
        <w:gridCol w:w="265"/>
        <w:gridCol w:w="263"/>
        <w:gridCol w:w="131"/>
        <w:gridCol w:w="132"/>
        <w:gridCol w:w="269"/>
        <w:gridCol w:w="263"/>
        <w:gridCol w:w="131"/>
        <w:gridCol w:w="132"/>
        <w:gridCol w:w="272"/>
        <w:gridCol w:w="273"/>
        <w:gridCol w:w="136"/>
        <w:gridCol w:w="173"/>
        <w:gridCol w:w="224"/>
        <w:gridCol w:w="393"/>
        <w:gridCol w:w="323"/>
        <w:gridCol w:w="305"/>
        <w:gridCol w:w="27"/>
        <w:gridCol w:w="323"/>
        <w:gridCol w:w="307"/>
        <w:gridCol w:w="373"/>
        <w:gridCol w:w="394"/>
        <w:gridCol w:w="394"/>
        <w:gridCol w:w="417"/>
      </w:tblGrid>
      <w:tr w:rsidR="004C6136">
        <w:trPr>
          <w:cantSplit/>
          <w:trHeight w:hRule="exact" w:val="37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6136" w:rsidRDefault="004C6136">
            <w:pPr>
              <w:ind w:left="320" w:right="320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住所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市内市外区分</w:t>
            </w:r>
          </w:p>
        </w:tc>
        <w:tc>
          <w:tcPr>
            <w:tcW w:w="3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市内　２　市外　４　県外　９　不要</w:t>
            </w:r>
          </w:p>
        </w:tc>
        <w:tc>
          <w:tcPr>
            <w:tcW w:w="1827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代表者印または個人印</w:t>
            </w:r>
          </w:p>
        </w:tc>
      </w:tr>
      <w:tr w:rsidR="004C6136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郵便番号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4C6136" w:rsidRDefault="004C6136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136" w:rsidRDefault="004C6136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:rsidR="004C6136" w:rsidRDefault="004C613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</w:tr>
      <w:tr w:rsidR="004C6136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都道府県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  <w:right w:val="nil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</w:tr>
      <w:tr w:rsidR="004C6136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市区・郡町村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</w:tr>
      <w:tr w:rsidR="004C6136">
        <w:trPr>
          <w:cantSplit/>
          <w:trHeight w:hRule="exact" w:val="18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町・丁目</w:t>
            </w: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single" w:sz="12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</w:tr>
      <w:tr w:rsidR="004C6136">
        <w:trPr>
          <w:cantSplit/>
          <w:trHeight w:val="38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nil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6136" w:rsidRDefault="004C6136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4C6136" w:rsidRDefault="004C6136">
            <w:pPr>
              <w:rPr>
                <w:sz w:val="16"/>
                <w:szCs w:val="16"/>
              </w:rPr>
            </w:pPr>
          </w:p>
          <w:p w:rsidR="004C6136" w:rsidRDefault="004C6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鑑を押してください</w:t>
            </w:r>
            <w:r>
              <w:rPr>
                <w:sz w:val="16"/>
                <w:szCs w:val="16"/>
              </w:rPr>
              <w:t>)</w:t>
            </w:r>
          </w:p>
        </w:tc>
      </w:tr>
      <w:tr w:rsidR="004C6136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番地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</w:tr>
      <w:tr w:rsidR="004C6136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jc w:val="distribute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6136">
                    <w:rPr>
                      <w:rFonts w:hAnsi="ＭＳ 明朝" w:hint="eastAsia"/>
                      <w:sz w:val="9"/>
                      <w:szCs w:val="16"/>
                    </w:rPr>
                    <w:t>かた</w:t>
                  </w:r>
                </w:rt>
                <w:rubyBase>
                  <w:r w:rsidR="004C6136">
                    <w:rPr>
                      <w:rFonts w:hint="eastAsia"/>
                      <w:sz w:val="18"/>
                      <w:szCs w:val="16"/>
                    </w:rPr>
                    <w:t>方</w:t>
                  </w:r>
                </w:rubyBase>
              </w:ruby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6136">
                    <w:rPr>
                      <w:rFonts w:hAnsi="ＭＳ 明朝" w:hint="eastAsia"/>
                      <w:sz w:val="9"/>
                      <w:szCs w:val="16"/>
                    </w:rPr>
                    <w:t>がき</w:t>
                  </w:r>
                </w:rt>
                <w:rubyBase>
                  <w:r w:rsidR="004C6136">
                    <w:rPr>
                      <w:rFonts w:hint="eastAsia"/>
                      <w:sz w:val="18"/>
                      <w:szCs w:val="16"/>
                    </w:rPr>
                    <w:t>書</w:t>
                  </w:r>
                </w:rubyBase>
              </w:ruby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</w:tr>
      <w:tr w:rsidR="004C6136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36" w:rsidRDefault="004C6136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4C6136" w:rsidRDefault="004C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:rsidR="004C6136" w:rsidRDefault="004C6136">
            <w:pPr>
              <w:rPr>
                <w:sz w:val="16"/>
                <w:szCs w:val="16"/>
              </w:rPr>
            </w:pPr>
          </w:p>
        </w:tc>
      </w:tr>
      <w:tr w:rsidR="006054F6" w:rsidTr="006054F6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054F6" w:rsidRDefault="006054F6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54F6" w:rsidRDefault="006054F6" w:rsidP="006054F6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313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54F6" w:rsidRDefault="006054F6" w:rsidP="006054F6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　　　）　　　―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54F6" w:rsidRDefault="006054F6" w:rsidP="006054F6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ＦＡＸ．番号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4F6" w:rsidRDefault="006054F6" w:rsidP="006054F6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　　　）　　　―</w:t>
            </w:r>
          </w:p>
        </w:tc>
      </w:tr>
    </w:tbl>
    <w:p w:rsidR="004C6136" w:rsidRDefault="004C6136" w:rsidP="004F2276">
      <w:pPr>
        <w:spacing w:line="200" w:lineRule="exact"/>
        <w:ind w:leftChars="-50" w:left="-105" w:right="318"/>
        <w:rPr>
          <w:sz w:val="16"/>
          <w:szCs w:val="16"/>
        </w:rPr>
      </w:pPr>
    </w:p>
    <w:tbl>
      <w:tblPr>
        <w:tblpPr w:leftFromText="142" w:rightFromText="142" w:vertAnchor="text" w:horzAnchor="margin" w:tblpX="-100" w:tblpY="182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145"/>
        <w:gridCol w:w="546"/>
        <w:gridCol w:w="265"/>
        <w:gridCol w:w="129"/>
        <w:gridCol w:w="135"/>
        <w:gridCol w:w="265"/>
        <w:gridCol w:w="265"/>
        <w:gridCol w:w="129"/>
        <w:gridCol w:w="135"/>
        <w:gridCol w:w="266"/>
        <w:gridCol w:w="266"/>
        <w:gridCol w:w="130"/>
        <w:gridCol w:w="134"/>
        <w:gridCol w:w="265"/>
        <w:gridCol w:w="264"/>
        <w:gridCol w:w="132"/>
        <w:gridCol w:w="88"/>
        <w:gridCol w:w="44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178"/>
      </w:tblGrid>
      <w:tr w:rsidR="004F2276" w:rsidTr="00CD4823">
        <w:trPr>
          <w:cantSplit/>
          <w:trHeight w:hRule="exact" w:val="3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F2276" w:rsidRDefault="004F2276" w:rsidP="004F2276">
            <w:pPr>
              <w:ind w:left="113" w:right="320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口　</w:t>
            </w:r>
            <w:r w:rsidR="00852F9D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 xml:space="preserve">座　</w:t>
            </w:r>
            <w:r w:rsidR="00852F9D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１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金融機関コード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預金種別</w:t>
            </w:r>
          </w:p>
        </w:tc>
        <w:tc>
          <w:tcPr>
            <w:tcW w:w="4986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276" w:rsidRDefault="004F2276" w:rsidP="004F2276">
            <w:pPr>
              <w:ind w:firstLineChars="100" w:firstLine="18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普通預金　 ２　当座預金　 ９　その他</w:t>
            </w:r>
            <w:r>
              <w:rPr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預金</w:t>
            </w:r>
            <w:r>
              <w:rPr>
                <w:sz w:val="18"/>
                <w:szCs w:val="16"/>
              </w:rPr>
              <w:t>)</w:t>
            </w: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金融機関名</w:t>
            </w:r>
          </w:p>
        </w:tc>
        <w:tc>
          <w:tcPr>
            <w:tcW w:w="785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276" w:rsidRDefault="004F2276" w:rsidP="004F227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8"/>
                <w:szCs w:val="16"/>
              </w:rPr>
              <w:t>銀行・金庫・農協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sz w:val="18"/>
                <w:szCs w:val="16"/>
              </w:rPr>
              <w:t xml:space="preserve">本店・本所・支所・支店・出張所　</w:t>
            </w: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口座番号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口座名義人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カナ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2276" w:rsidRDefault="004F2276" w:rsidP="00CD482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漢字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</w:tr>
    </w:tbl>
    <w:p w:rsidR="0033575A" w:rsidRDefault="00852F9D" w:rsidP="004F2276">
      <w:pPr>
        <w:spacing w:line="200" w:lineRule="exact"/>
        <w:ind w:leftChars="-50" w:left="-105" w:right="31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6A660" wp14:editId="1E299C66">
                <wp:simplePos x="0" y="0"/>
                <wp:positionH relativeFrom="column">
                  <wp:posOffset>-412115</wp:posOffset>
                </wp:positionH>
                <wp:positionV relativeFrom="paragraph">
                  <wp:posOffset>1839595</wp:posOffset>
                </wp:positionV>
                <wp:extent cx="225425" cy="1221740"/>
                <wp:effectExtent l="0" t="0" r="2222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221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276" w:rsidRPr="004F2276" w:rsidRDefault="004F2276" w:rsidP="004F227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F227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工事前払等専用口座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6A660" id="正方形/長方形 2" o:spid="_x0000_s1026" style="position:absolute;left:0;text-align:left;margin-left:-32.45pt;margin-top:144.85pt;width:17.7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" filled="f" strokecolor="black [3213]" strokeweight=".5pt">
                <v:textbox style="layout-flow:vertical-ideographic" inset="1mm,1mm,1mm,1mm">
                  <w:txbxContent>
                    <w:p w:rsidR="004F2276" w:rsidRPr="004F2276" w:rsidRDefault="004F2276" w:rsidP="004F2276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4F2276">
                        <w:rPr>
                          <w:rFonts w:hint="eastAsia"/>
                          <w:color w:val="000000" w:themeColor="text1"/>
                          <w:sz w:val="18"/>
                        </w:rPr>
                        <w:t>工事前払等専用口座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="-100" w:tblpY="182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145"/>
        <w:gridCol w:w="546"/>
        <w:gridCol w:w="265"/>
        <w:gridCol w:w="129"/>
        <w:gridCol w:w="135"/>
        <w:gridCol w:w="265"/>
        <w:gridCol w:w="265"/>
        <w:gridCol w:w="129"/>
        <w:gridCol w:w="135"/>
        <w:gridCol w:w="266"/>
        <w:gridCol w:w="266"/>
        <w:gridCol w:w="130"/>
        <w:gridCol w:w="134"/>
        <w:gridCol w:w="265"/>
        <w:gridCol w:w="264"/>
        <w:gridCol w:w="132"/>
        <w:gridCol w:w="88"/>
        <w:gridCol w:w="44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178"/>
      </w:tblGrid>
      <w:tr w:rsidR="004F2276" w:rsidTr="00CD4823">
        <w:trPr>
          <w:cantSplit/>
          <w:trHeight w:hRule="exact" w:val="3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F2276" w:rsidRDefault="004F2276" w:rsidP="004F2276">
            <w:pPr>
              <w:ind w:left="113" w:right="320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</w:t>
            </w:r>
            <w:r w:rsidR="00852F9D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 xml:space="preserve">　座　</w:t>
            </w:r>
            <w:r w:rsidR="00852F9D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２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金融機関コード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預金種別</w:t>
            </w:r>
          </w:p>
        </w:tc>
        <w:tc>
          <w:tcPr>
            <w:tcW w:w="4986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276" w:rsidRDefault="004F2276" w:rsidP="004F2276">
            <w:pPr>
              <w:ind w:firstLineChars="100" w:firstLine="18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普通預金　 ２　当座預金　 ９　その他</w:t>
            </w:r>
            <w:r>
              <w:rPr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預金</w:t>
            </w:r>
            <w:r>
              <w:rPr>
                <w:sz w:val="18"/>
                <w:szCs w:val="16"/>
              </w:rPr>
              <w:t>)</w:t>
            </w: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金融機関名</w:t>
            </w:r>
          </w:p>
        </w:tc>
        <w:tc>
          <w:tcPr>
            <w:tcW w:w="785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276" w:rsidRDefault="004F2276" w:rsidP="004F227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8"/>
                <w:szCs w:val="16"/>
              </w:rPr>
              <w:t>銀行・金庫・農協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sz w:val="18"/>
                <w:szCs w:val="16"/>
              </w:rPr>
              <w:t xml:space="preserve">本店・本所・支所・支店・出張所　</w:t>
            </w: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口座番号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口座名義人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カナ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2276" w:rsidRDefault="004F2276" w:rsidP="00CD482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漢字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</w:tr>
      <w:tr w:rsidR="004F2276" w:rsidTr="00CD4823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F2276" w:rsidRDefault="004F2276" w:rsidP="00CD4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:rsidR="004F2276" w:rsidRDefault="004F2276" w:rsidP="00CD4823">
            <w:pPr>
              <w:rPr>
                <w:sz w:val="16"/>
                <w:szCs w:val="16"/>
              </w:rPr>
            </w:pPr>
          </w:p>
        </w:tc>
      </w:tr>
    </w:tbl>
    <w:p w:rsidR="004F2276" w:rsidRDefault="004F2276" w:rsidP="0033575A">
      <w:pPr>
        <w:ind w:right="320"/>
      </w:pPr>
    </w:p>
    <w:sectPr w:rsidR="004F2276" w:rsidSect="004F2276">
      <w:type w:val="continuous"/>
      <w:pgSz w:w="11906" w:h="16838" w:code="9"/>
      <w:pgMar w:top="680" w:right="851" w:bottom="28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B8" w:rsidRDefault="00F110B8" w:rsidP="00F110B8">
      <w:r>
        <w:separator/>
      </w:r>
    </w:p>
  </w:endnote>
  <w:endnote w:type="continuationSeparator" w:id="0">
    <w:p w:rsidR="00F110B8" w:rsidRDefault="00F110B8" w:rsidP="00F1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B8" w:rsidRDefault="00F110B8" w:rsidP="00F110B8">
      <w:r>
        <w:separator/>
      </w:r>
    </w:p>
  </w:footnote>
  <w:footnote w:type="continuationSeparator" w:id="0">
    <w:p w:rsidR="00F110B8" w:rsidRDefault="00F110B8" w:rsidP="00F1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02F0"/>
    <w:rsid w:val="000C0F4F"/>
    <w:rsid w:val="00180F18"/>
    <w:rsid w:val="0033575A"/>
    <w:rsid w:val="003D25DA"/>
    <w:rsid w:val="0047405C"/>
    <w:rsid w:val="004C6136"/>
    <w:rsid w:val="004F2276"/>
    <w:rsid w:val="005740A9"/>
    <w:rsid w:val="005A7DFF"/>
    <w:rsid w:val="006054F6"/>
    <w:rsid w:val="006302F0"/>
    <w:rsid w:val="006F502C"/>
    <w:rsid w:val="007E3931"/>
    <w:rsid w:val="007F7746"/>
    <w:rsid w:val="00852F9D"/>
    <w:rsid w:val="008607CD"/>
    <w:rsid w:val="00A94708"/>
    <w:rsid w:val="00B14A49"/>
    <w:rsid w:val="00EB6FDF"/>
    <w:rsid w:val="00F1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4BD59C"/>
  <w15:docId w15:val="{4594C754-553C-4C0E-96D3-EDB0CB47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1">
    <w:name w:val="ｽﾀｲﾙ1"/>
    <w:basedOn w:val="a"/>
  </w:style>
  <w:style w:type="paragraph" w:styleId="a6">
    <w:name w:val="Balloon Text"/>
    <w:basedOn w:val="a"/>
    <w:semiHidden/>
    <w:rsid w:val="008607C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607CD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92AA-B56F-4BEC-97DF-6D8BBA38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相手方登録申請書（高砂市上下水道部）</vt:lpstr>
      <vt:lpstr>件名</vt:lpstr>
    </vt:vector>
  </TitlesOfParts>
  <Company>情報管理課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相手方登録申請書（高砂市上下水道部）</dc:title>
  <dc:creator>藤沢克代</dc:creator>
  <cp:lastModifiedBy>橋本尚洋</cp:lastModifiedBy>
  <cp:revision>8</cp:revision>
  <cp:lastPrinted>2019-04-17T05:22:00Z</cp:lastPrinted>
  <dcterms:created xsi:type="dcterms:W3CDTF">2016-03-30T04:48:00Z</dcterms:created>
  <dcterms:modified xsi:type="dcterms:W3CDTF">2021-12-27T01:18:00Z</dcterms:modified>
</cp:coreProperties>
</file>