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8B36" w14:textId="77777777" w:rsidR="005E41D0" w:rsidRPr="002E60D7" w:rsidRDefault="002E60D7" w:rsidP="002E60D7">
      <w:pPr>
        <w:spacing w:line="360" w:lineRule="exact"/>
        <w:jc w:val="left"/>
        <w:rPr>
          <w:rFonts w:ascii="BIZ UDPゴシック" w:eastAsia="BIZ UDPゴシック" w:hAnsi="BIZ UDPゴシック"/>
          <w:color w:val="000000" w:themeColor="text1"/>
          <w:sz w:val="24"/>
        </w:rPr>
      </w:pPr>
      <w:r w:rsidRPr="002E60D7">
        <w:rPr>
          <w:rFonts w:ascii="BIZ UDPゴシック" w:eastAsia="BIZ UDPゴシック" w:hAnsi="BIZ UDPゴシック" w:hint="eastAsia"/>
          <w:color w:val="000000" w:themeColor="text1"/>
          <w:sz w:val="24"/>
        </w:rPr>
        <w:t>（様式２）</w:t>
      </w:r>
    </w:p>
    <w:p w14:paraId="4C03789F" w14:textId="290EDC20" w:rsidR="005E41D0" w:rsidRDefault="005E41D0">
      <w:pPr>
        <w:spacing w:line="360" w:lineRule="exact"/>
        <w:jc w:val="right"/>
        <w:rPr>
          <w:rFonts w:ascii="BIZ UDPゴシック" w:eastAsia="BIZ UDPゴシック" w:hAnsi="BIZ UDPゴシック"/>
          <w:color w:val="000000" w:themeColor="text1"/>
          <w:sz w:val="24"/>
        </w:rPr>
      </w:pPr>
    </w:p>
    <w:p w14:paraId="3A1F8A59" w14:textId="77777777" w:rsidR="002E60D7" w:rsidRPr="002E60D7" w:rsidRDefault="002E60D7">
      <w:pPr>
        <w:spacing w:line="360" w:lineRule="exact"/>
        <w:jc w:val="right"/>
        <w:rPr>
          <w:rFonts w:ascii="BIZ UDPゴシック" w:eastAsia="BIZ UDPゴシック" w:hAnsi="BIZ UDPゴシック" w:hint="eastAsia"/>
          <w:color w:val="000000" w:themeColor="text1"/>
          <w:sz w:val="24"/>
        </w:rPr>
      </w:pPr>
    </w:p>
    <w:p w14:paraId="3C375C14" w14:textId="77777777" w:rsidR="005E41D0" w:rsidRPr="002E60D7" w:rsidRDefault="002E60D7">
      <w:pPr>
        <w:spacing w:line="360" w:lineRule="exact"/>
        <w:jc w:val="center"/>
        <w:rPr>
          <w:rFonts w:ascii="BIZ UDPゴシック" w:eastAsia="BIZ UDPゴシック" w:hAnsi="BIZ UDPゴシック"/>
          <w:color w:val="000000" w:themeColor="text1"/>
          <w:sz w:val="32"/>
        </w:rPr>
      </w:pPr>
      <w:r w:rsidRPr="002E60D7">
        <w:rPr>
          <w:rFonts w:ascii="BIZ UDPゴシック" w:eastAsia="BIZ UDPゴシック" w:hAnsi="BIZ UDPゴシック" w:hint="eastAsia"/>
          <w:color w:val="000000" w:themeColor="text1"/>
          <w:sz w:val="32"/>
        </w:rPr>
        <w:t>参加要件申告書</w:t>
      </w:r>
    </w:p>
    <w:p w14:paraId="32D44FD2" w14:textId="670B4030" w:rsidR="005E41D0" w:rsidRDefault="005E41D0">
      <w:pPr>
        <w:spacing w:line="360" w:lineRule="exact"/>
        <w:jc w:val="left"/>
        <w:rPr>
          <w:rFonts w:ascii="BIZ UDPゴシック" w:eastAsia="BIZ UDPゴシック" w:hAnsi="BIZ UDPゴシック"/>
          <w:color w:val="000000" w:themeColor="text1"/>
          <w:sz w:val="24"/>
        </w:rPr>
      </w:pPr>
    </w:p>
    <w:p w14:paraId="35AA52B2" w14:textId="77777777" w:rsidR="002E60D7" w:rsidRPr="002E60D7" w:rsidRDefault="002E60D7">
      <w:pPr>
        <w:spacing w:line="360" w:lineRule="exact"/>
        <w:jc w:val="left"/>
        <w:rPr>
          <w:rFonts w:ascii="BIZ UDPゴシック" w:eastAsia="BIZ UDPゴシック" w:hAnsi="BIZ UDPゴシック" w:hint="eastAsia"/>
          <w:color w:val="000000" w:themeColor="text1"/>
          <w:sz w:val="24"/>
        </w:rPr>
      </w:pPr>
    </w:p>
    <w:p w14:paraId="1606FBFD" w14:textId="2F119B43" w:rsidR="005E41D0" w:rsidRPr="002E60D7" w:rsidRDefault="002E60D7">
      <w:pPr>
        <w:spacing w:line="360" w:lineRule="exact"/>
        <w:jc w:val="right"/>
        <w:rPr>
          <w:rFonts w:ascii="BIZ UDPゴシック" w:eastAsia="BIZ UDPゴシック" w:hAnsi="BIZ UDPゴシック"/>
          <w:color w:val="000000" w:themeColor="text1"/>
          <w:sz w:val="24"/>
        </w:rPr>
      </w:pPr>
      <w:r w:rsidRPr="002E60D7">
        <w:rPr>
          <w:rFonts w:ascii="BIZ UDPゴシック" w:eastAsia="BIZ UDPゴシック" w:hAnsi="BIZ UDPゴシック" w:hint="eastAsia"/>
          <w:color w:val="000000" w:themeColor="text1"/>
          <w:sz w:val="24"/>
        </w:rPr>
        <w:t>令和</w:t>
      </w:r>
      <w:r>
        <w:rPr>
          <w:rFonts w:ascii="BIZ UDPゴシック" w:eastAsia="BIZ UDPゴシック" w:hAnsi="BIZ UDPゴシック" w:hint="eastAsia"/>
          <w:color w:val="000000" w:themeColor="text1"/>
          <w:sz w:val="24"/>
        </w:rPr>
        <w:t>７</w:t>
      </w:r>
      <w:r w:rsidRPr="002E60D7">
        <w:rPr>
          <w:rFonts w:ascii="BIZ UDPゴシック" w:eastAsia="BIZ UDPゴシック" w:hAnsi="BIZ UDPゴシック" w:hint="eastAsia"/>
          <w:color w:val="000000" w:themeColor="text1"/>
          <w:sz w:val="24"/>
        </w:rPr>
        <w:t>年</w:t>
      </w:r>
      <w:r>
        <w:rPr>
          <w:rFonts w:ascii="BIZ UDPゴシック" w:eastAsia="BIZ UDPゴシック" w:hAnsi="BIZ UDPゴシック" w:hint="eastAsia"/>
          <w:color w:val="000000" w:themeColor="text1"/>
          <w:sz w:val="24"/>
        </w:rPr>
        <w:t xml:space="preserve">　　</w:t>
      </w:r>
      <w:r w:rsidRPr="002E60D7">
        <w:rPr>
          <w:rFonts w:ascii="BIZ UDPゴシック" w:eastAsia="BIZ UDPゴシック" w:hAnsi="BIZ UDPゴシック" w:hint="eastAsia"/>
          <w:color w:val="000000" w:themeColor="text1"/>
          <w:sz w:val="24"/>
        </w:rPr>
        <w:t>月</w:t>
      </w:r>
      <w:r>
        <w:rPr>
          <w:rFonts w:ascii="BIZ UDPゴシック" w:eastAsia="BIZ UDPゴシック" w:hAnsi="BIZ UDPゴシック" w:hint="eastAsia"/>
          <w:color w:val="000000" w:themeColor="text1"/>
          <w:sz w:val="24"/>
        </w:rPr>
        <w:t xml:space="preserve">　　</w:t>
      </w:r>
      <w:r w:rsidRPr="002E60D7">
        <w:rPr>
          <w:rFonts w:ascii="BIZ UDPゴシック" w:eastAsia="BIZ UDPゴシック" w:hAnsi="BIZ UDPゴシック" w:hint="eastAsia"/>
          <w:color w:val="000000" w:themeColor="text1"/>
          <w:sz w:val="24"/>
        </w:rPr>
        <w:t>日</w:t>
      </w:r>
    </w:p>
    <w:p w14:paraId="24FDE471" w14:textId="623347A9" w:rsidR="005E41D0" w:rsidRDefault="005E41D0">
      <w:pPr>
        <w:spacing w:line="360" w:lineRule="exact"/>
        <w:jc w:val="left"/>
        <w:rPr>
          <w:rFonts w:ascii="BIZ UDPゴシック" w:eastAsia="BIZ UDPゴシック" w:hAnsi="BIZ UDPゴシック"/>
          <w:color w:val="000000" w:themeColor="text1"/>
          <w:sz w:val="24"/>
        </w:rPr>
      </w:pPr>
    </w:p>
    <w:p w14:paraId="645105CB" w14:textId="77777777" w:rsidR="002E60D7" w:rsidRPr="002E60D7" w:rsidRDefault="002E60D7">
      <w:pPr>
        <w:spacing w:line="360" w:lineRule="exact"/>
        <w:jc w:val="left"/>
        <w:rPr>
          <w:rFonts w:ascii="BIZ UDPゴシック" w:eastAsia="BIZ UDPゴシック" w:hAnsi="BIZ UDPゴシック" w:hint="eastAsia"/>
          <w:color w:val="000000" w:themeColor="text1"/>
          <w:sz w:val="24"/>
        </w:rPr>
      </w:pPr>
    </w:p>
    <w:p w14:paraId="6C369E57" w14:textId="77777777" w:rsidR="002E60D7" w:rsidRDefault="002E60D7" w:rsidP="002E60D7">
      <w:pPr>
        <w:spacing w:line="360" w:lineRule="exact"/>
        <w:jc w:val="left"/>
        <w:rPr>
          <w:rFonts w:ascii="BIZ UDゴシック" w:eastAsia="BIZ UDゴシック" w:hAnsi="BIZ UDゴシック"/>
          <w:color w:val="000000" w:themeColor="text1"/>
          <w:sz w:val="24"/>
        </w:rPr>
      </w:pPr>
      <w:r w:rsidRPr="002E60D7">
        <w:rPr>
          <w:rFonts w:ascii="BIZ UDゴシック" w:eastAsia="BIZ UDゴシック" w:hAnsi="BIZ UDゴシック" w:hint="eastAsia"/>
          <w:color w:val="000000" w:themeColor="text1"/>
          <w:spacing w:val="144"/>
          <w:kern w:val="0"/>
          <w:sz w:val="24"/>
          <w:fitText w:val="2880" w:id="-640974080"/>
        </w:rPr>
        <w:t>高砂市長</w:t>
      </w:r>
      <w:r w:rsidRPr="002E60D7">
        <w:rPr>
          <w:rFonts w:ascii="BIZ UDゴシック" w:eastAsia="BIZ UDゴシック" w:hAnsi="BIZ UDゴシック" w:hint="eastAsia"/>
          <w:color w:val="000000" w:themeColor="text1"/>
          <w:spacing w:val="144"/>
          <w:sz w:val="24"/>
          <w:fitText w:val="2880" w:id="-640974080"/>
        </w:rPr>
        <w:t xml:space="preserve">　</w:t>
      </w:r>
      <w:r w:rsidRPr="002E60D7">
        <w:rPr>
          <w:rFonts w:ascii="BIZ UDゴシック" w:eastAsia="BIZ UDゴシック" w:hAnsi="BIZ UDゴシック" w:hint="eastAsia"/>
          <w:color w:val="000000" w:themeColor="text1"/>
          <w:sz w:val="24"/>
          <w:fitText w:val="2880" w:id="-640974080"/>
        </w:rPr>
        <w:t>様</w:t>
      </w:r>
    </w:p>
    <w:p w14:paraId="06656F5D" w14:textId="77777777" w:rsidR="002E60D7" w:rsidRPr="00835D85" w:rsidRDefault="002E60D7" w:rsidP="002E60D7">
      <w:pPr>
        <w:spacing w:line="360" w:lineRule="exact"/>
        <w:jc w:val="left"/>
        <w:rPr>
          <w:rFonts w:ascii="BIZ UDゴシック" w:eastAsia="BIZ UDゴシック" w:hAnsi="BIZ UDゴシック"/>
          <w:color w:val="000000" w:themeColor="text1"/>
          <w:sz w:val="24"/>
        </w:rPr>
      </w:pPr>
      <w:r w:rsidRPr="002E60D7">
        <w:rPr>
          <w:rFonts w:ascii="BIZ UDゴシック" w:eastAsia="BIZ UDゴシック" w:hAnsi="BIZ UDゴシック" w:hint="eastAsia"/>
          <w:color w:val="000000" w:themeColor="text1"/>
          <w:kern w:val="0"/>
          <w:sz w:val="24"/>
          <w:fitText w:val="2880" w:id="-640974079"/>
        </w:rPr>
        <w:t>高砂市病院事業管理者　様</w:t>
      </w:r>
    </w:p>
    <w:p w14:paraId="7426E481" w14:textId="77777777" w:rsidR="005E41D0" w:rsidRPr="002E60D7" w:rsidRDefault="005E41D0">
      <w:pPr>
        <w:spacing w:line="360" w:lineRule="exact"/>
        <w:jc w:val="left"/>
        <w:rPr>
          <w:rFonts w:ascii="BIZ UDPゴシック" w:eastAsia="BIZ UDPゴシック" w:hAnsi="BIZ UDPゴシック"/>
          <w:color w:val="000000" w:themeColor="text1"/>
          <w:sz w:val="24"/>
        </w:rPr>
      </w:pPr>
    </w:p>
    <w:p w14:paraId="131922A0" w14:textId="77777777" w:rsidR="005E41D0" w:rsidRPr="002E60D7" w:rsidRDefault="005E41D0">
      <w:pPr>
        <w:spacing w:line="360" w:lineRule="exact"/>
        <w:jc w:val="left"/>
        <w:rPr>
          <w:rFonts w:ascii="BIZ UDPゴシック" w:eastAsia="BIZ UDPゴシック" w:hAnsi="BIZ UDPゴシック"/>
          <w:color w:val="000000" w:themeColor="text1"/>
          <w:sz w:val="24"/>
        </w:rPr>
      </w:pPr>
    </w:p>
    <w:p w14:paraId="46520E0B" w14:textId="77777777" w:rsidR="005E41D0" w:rsidRPr="002E60D7" w:rsidRDefault="002E60D7">
      <w:pPr>
        <w:spacing w:line="360" w:lineRule="exact"/>
        <w:ind w:leftChars="2100" w:left="4410"/>
        <w:jc w:val="left"/>
        <w:rPr>
          <w:rFonts w:ascii="BIZ UDPゴシック" w:eastAsia="BIZ UDPゴシック" w:hAnsi="BIZ UDPゴシック"/>
          <w:color w:val="000000" w:themeColor="text1"/>
          <w:sz w:val="24"/>
        </w:rPr>
      </w:pPr>
      <w:r w:rsidRPr="002E60D7">
        <w:rPr>
          <w:rFonts w:ascii="BIZ UDPゴシック" w:eastAsia="BIZ UDPゴシック" w:hAnsi="BIZ UDPゴシック" w:hint="eastAsia"/>
          <w:color w:val="000000" w:themeColor="text1"/>
          <w:sz w:val="24"/>
        </w:rPr>
        <w:t>所在地</w:t>
      </w:r>
    </w:p>
    <w:p w14:paraId="54F1A57F" w14:textId="77777777" w:rsidR="005E41D0" w:rsidRPr="002E60D7" w:rsidRDefault="002E60D7">
      <w:pPr>
        <w:spacing w:line="360" w:lineRule="exact"/>
        <w:ind w:leftChars="2100" w:left="4410"/>
        <w:jc w:val="left"/>
        <w:rPr>
          <w:rFonts w:ascii="BIZ UDPゴシック" w:eastAsia="BIZ UDPゴシック" w:hAnsi="BIZ UDPゴシック"/>
          <w:color w:val="000000" w:themeColor="text1"/>
          <w:sz w:val="24"/>
        </w:rPr>
      </w:pPr>
      <w:r w:rsidRPr="002E60D7">
        <w:rPr>
          <w:rFonts w:ascii="BIZ UDPゴシック" w:eastAsia="BIZ UDPゴシック" w:hAnsi="BIZ UDPゴシック" w:hint="eastAsia"/>
          <w:color w:val="000000" w:themeColor="text1"/>
          <w:sz w:val="24"/>
        </w:rPr>
        <w:t>団体名</w:t>
      </w:r>
    </w:p>
    <w:p w14:paraId="5566C962" w14:textId="645E1A14" w:rsidR="005E41D0" w:rsidRPr="002E60D7" w:rsidRDefault="002E60D7">
      <w:pPr>
        <w:spacing w:line="360" w:lineRule="exact"/>
        <w:ind w:leftChars="2100" w:left="4410"/>
        <w:jc w:val="left"/>
        <w:rPr>
          <w:rFonts w:ascii="BIZ UDPゴシック" w:eastAsia="BIZ UDPゴシック" w:hAnsi="BIZ UDPゴシック" w:hint="eastAsia"/>
          <w:color w:val="000000" w:themeColor="text1"/>
          <w:sz w:val="24"/>
        </w:rPr>
      </w:pPr>
      <w:r w:rsidRPr="002E60D7">
        <w:rPr>
          <w:rFonts w:ascii="BIZ UDPゴシック" w:eastAsia="BIZ UDPゴシック" w:hAnsi="BIZ UDPゴシック"/>
          <w:color w:val="000000" w:themeColor="text1"/>
          <w:kern w:val="0"/>
          <w:sz w:val="24"/>
        </w:rPr>
        <w:t>代表者氏名</w:t>
      </w:r>
    </w:p>
    <w:p w14:paraId="6348A30B" w14:textId="13583010" w:rsidR="005E41D0" w:rsidRDefault="005E41D0">
      <w:pPr>
        <w:spacing w:line="360" w:lineRule="exact"/>
        <w:jc w:val="left"/>
        <w:rPr>
          <w:rFonts w:ascii="BIZ UDPゴシック" w:eastAsia="BIZ UDPゴシック" w:hAnsi="BIZ UDPゴシック"/>
          <w:color w:val="000000" w:themeColor="text1"/>
          <w:sz w:val="24"/>
        </w:rPr>
      </w:pPr>
    </w:p>
    <w:p w14:paraId="39389E32" w14:textId="77777777" w:rsidR="002E60D7" w:rsidRPr="002E60D7" w:rsidRDefault="002E60D7">
      <w:pPr>
        <w:spacing w:line="360" w:lineRule="exact"/>
        <w:jc w:val="left"/>
        <w:rPr>
          <w:rFonts w:ascii="BIZ UDPゴシック" w:eastAsia="BIZ UDPゴシック" w:hAnsi="BIZ UDPゴシック" w:hint="eastAsia"/>
          <w:color w:val="000000" w:themeColor="text1"/>
          <w:sz w:val="24"/>
        </w:rPr>
      </w:pPr>
    </w:p>
    <w:p w14:paraId="74A3D328" w14:textId="46BA3A41" w:rsidR="005E41D0" w:rsidRPr="002E60D7" w:rsidRDefault="002E60D7">
      <w:pPr>
        <w:spacing w:line="360" w:lineRule="exact"/>
        <w:ind w:firstLineChars="100" w:firstLine="240"/>
        <w:jc w:val="left"/>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w:t>
      </w:r>
      <w:r w:rsidRPr="002E60D7">
        <w:rPr>
          <w:rFonts w:ascii="BIZ UDPゴシック" w:eastAsia="BIZ UDPゴシック" w:hAnsi="BIZ UDPゴシック" w:hint="eastAsia"/>
          <w:color w:val="000000" w:themeColor="text1"/>
          <w:sz w:val="24"/>
        </w:rPr>
        <w:t>高砂市民病院指定管理者制度導入に向けた民間事業者との意見交換</w:t>
      </w:r>
      <w:r>
        <w:rPr>
          <w:rFonts w:ascii="BIZ UDPゴシック" w:eastAsia="BIZ UDPゴシック" w:hAnsi="BIZ UDPゴシック" w:hint="eastAsia"/>
          <w:color w:val="000000" w:themeColor="text1"/>
          <w:sz w:val="24"/>
        </w:rPr>
        <w:t>」に記載の</w:t>
      </w:r>
      <w:r w:rsidRPr="002E60D7">
        <w:rPr>
          <w:rFonts w:ascii="BIZ UDPゴシック" w:eastAsia="BIZ UDPゴシック" w:hAnsi="BIZ UDPゴシック" w:hint="eastAsia"/>
          <w:color w:val="000000" w:themeColor="text1"/>
          <w:sz w:val="24"/>
        </w:rPr>
        <w:t>参加要件に、下記のとおり該当することを</w:t>
      </w:r>
      <w:r w:rsidRPr="002E60D7">
        <w:rPr>
          <w:rFonts w:ascii="BIZ UDPゴシック" w:eastAsia="BIZ UDPゴシック" w:hAnsi="BIZ UDPゴシック" w:hint="eastAsia"/>
          <w:color w:val="000000" w:themeColor="text1"/>
          <w:sz w:val="24"/>
        </w:rPr>
        <w:t>申告します。</w:t>
      </w:r>
    </w:p>
    <w:p w14:paraId="4BE89087" w14:textId="4C19A979" w:rsidR="005E41D0" w:rsidRDefault="005E41D0">
      <w:pPr>
        <w:spacing w:line="360" w:lineRule="exact"/>
        <w:ind w:firstLineChars="100" w:firstLine="240"/>
        <w:jc w:val="left"/>
        <w:rPr>
          <w:rFonts w:ascii="BIZ UDPゴシック" w:eastAsia="BIZ UDPゴシック" w:hAnsi="BIZ UDPゴシック"/>
          <w:color w:val="000000" w:themeColor="text1"/>
          <w:sz w:val="24"/>
        </w:rPr>
      </w:pPr>
    </w:p>
    <w:p w14:paraId="0F876179" w14:textId="77777777" w:rsidR="002E60D7" w:rsidRPr="002E60D7" w:rsidRDefault="002E60D7">
      <w:pPr>
        <w:spacing w:line="360" w:lineRule="exact"/>
        <w:ind w:firstLineChars="100" w:firstLine="240"/>
        <w:jc w:val="left"/>
        <w:rPr>
          <w:rFonts w:ascii="BIZ UDPゴシック" w:eastAsia="BIZ UDPゴシック" w:hAnsi="BIZ UDPゴシック" w:hint="eastAsia"/>
          <w:color w:val="000000" w:themeColor="text1"/>
          <w:sz w:val="24"/>
        </w:rPr>
      </w:pPr>
    </w:p>
    <w:p w14:paraId="33FD7392" w14:textId="77777777" w:rsidR="005E41D0" w:rsidRPr="002E60D7" w:rsidRDefault="002E60D7">
      <w:pPr>
        <w:spacing w:afterLines="50" w:after="143" w:line="360" w:lineRule="exact"/>
        <w:jc w:val="left"/>
        <w:rPr>
          <w:rFonts w:ascii="BIZ UDPゴシック" w:eastAsia="BIZ UDPゴシック" w:hAnsi="BIZ UDPゴシック"/>
          <w:color w:val="000000" w:themeColor="text1"/>
          <w:sz w:val="24"/>
        </w:rPr>
      </w:pPr>
      <w:r w:rsidRPr="002E60D7">
        <w:rPr>
          <w:rFonts w:ascii="BIZ UDPゴシック" w:eastAsia="BIZ UDPゴシック" w:hAnsi="BIZ UDPゴシック" w:hint="eastAsia"/>
          <w:color w:val="000000" w:themeColor="text1"/>
          <w:sz w:val="24"/>
        </w:rPr>
        <w:t>次のすべてを満たしています。</w:t>
      </w:r>
    </w:p>
    <w:p w14:paraId="1D476A6E" w14:textId="4B06BC06" w:rsidR="005E41D0" w:rsidRDefault="005E41D0">
      <w:pPr>
        <w:spacing w:line="360" w:lineRule="exact"/>
        <w:jc w:val="left"/>
        <w:rPr>
          <w:rFonts w:ascii="BIZ UDPゴシック" w:eastAsia="BIZ UDPゴシック" w:hAnsi="BIZ UDPゴシック"/>
          <w:color w:val="000000" w:themeColor="text1"/>
          <w:sz w:val="24"/>
        </w:rPr>
      </w:pPr>
    </w:p>
    <w:p w14:paraId="5C67FD8E" w14:textId="77777777" w:rsidR="002E60D7" w:rsidRPr="002E60D7" w:rsidRDefault="002E60D7">
      <w:pPr>
        <w:spacing w:line="360" w:lineRule="exact"/>
        <w:jc w:val="left"/>
        <w:rPr>
          <w:rFonts w:ascii="BIZ UDPゴシック" w:eastAsia="BIZ UDPゴシック" w:hAnsi="BIZ UDPゴシック" w:hint="eastAsia"/>
          <w:color w:val="000000" w:themeColor="text1"/>
          <w:sz w:val="24"/>
        </w:rPr>
      </w:pPr>
    </w:p>
    <w:p w14:paraId="57CAAEE3" w14:textId="57B3229E" w:rsidR="005E41D0" w:rsidRDefault="002E60D7" w:rsidP="002E60D7">
      <w:pPr>
        <w:spacing w:afterLines="50" w:after="143" w:line="360" w:lineRule="exact"/>
        <w:ind w:firstLineChars="100" w:firstLine="240"/>
        <w:jc w:val="left"/>
        <w:rPr>
          <w:rFonts w:ascii="BIZ UDPゴシック" w:eastAsia="BIZ UDPゴシック" w:hAnsi="BIZ UDPゴシック"/>
          <w:color w:val="000000" w:themeColor="text1"/>
          <w:sz w:val="24"/>
        </w:rPr>
      </w:pPr>
      <w:r w:rsidRPr="002E60D7">
        <w:rPr>
          <w:rFonts w:ascii="BIZ UDPゴシック" w:eastAsia="BIZ UDPゴシック" w:hAnsi="BIZ UDPゴシック" w:hint="eastAsia"/>
          <w:bCs/>
          <w:color w:val="000000" w:themeColor="text1"/>
          <w:sz w:val="24"/>
        </w:rPr>
        <w:t>意見交換参加申し込み</w:t>
      </w:r>
      <w:r w:rsidRPr="002E60D7">
        <w:rPr>
          <w:rFonts w:ascii="BIZ UDPゴシック" w:eastAsia="BIZ UDPゴシック" w:hAnsi="BIZ UDPゴシック" w:hint="eastAsia"/>
          <w:bCs/>
          <w:color w:val="000000" w:themeColor="text1"/>
          <w:sz w:val="24"/>
        </w:rPr>
        <w:t>時点で</w:t>
      </w:r>
      <w:r w:rsidRPr="002E60D7">
        <w:rPr>
          <w:rFonts w:ascii="BIZ UDPゴシック" w:eastAsia="BIZ UDPゴシック" w:hAnsi="BIZ UDPゴシック" w:hint="eastAsia"/>
          <w:color w:val="000000" w:themeColor="text1"/>
          <w:sz w:val="24"/>
        </w:rPr>
        <w:t>該当する項目の□欄にチェックしてください。</w:t>
      </w:r>
    </w:p>
    <w:p w14:paraId="0E43E211" w14:textId="77777777" w:rsidR="002E60D7" w:rsidRPr="002E60D7" w:rsidRDefault="002E60D7" w:rsidP="002E60D7">
      <w:pPr>
        <w:spacing w:afterLines="50" w:after="143" w:line="360" w:lineRule="exact"/>
        <w:ind w:firstLineChars="100" w:firstLine="240"/>
        <w:jc w:val="left"/>
        <w:rPr>
          <w:rFonts w:ascii="BIZ UDPゴシック" w:eastAsia="BIZ UDPゴシック" w:hAnsi="BIZ UDPゴシック" w:hint="eastAsia"/>
          <w:color w:val="000000" w:themeColor="text1"/>
          <w:sz w:val="24"/>
        </w:rPr>
      </w:pPr>
    </w:p>
    <w:p w14:paraId="562F7D87" w14:textId="5D445168" w:rsidR="005E41D0" w:rsidRDefault="002E60D7">
      <w:pPr>
        <w:spacing w:afterLines="50" w:after="143" w:line="360" w:lineRule="exact"/>
        <w:ind w:leftChars="200" w:left="1133" w:hangingChars="297" w:hanging="713"/>
        <w:jc w:val="left"/>
        <w:rPr>
          <w:rFonts w:ascii="BIZ UDPゴシック" w:eastAsia="BIZ UDPゴシック" w:hAnsi="BIZ UDPゴシック"/>
          <w:color w:val="000000" w:themeColor="text1"/>
          <w:sz w:val="24"/>
        </w:rPr>
      </w:pPr>
      <w:r w:rsidRPr="002E60D7">
        <w:rPr>
          <w:rFonts w:ascii="BIZ UDPゴシック" w:eastAsia="BIZ UDPゴシック" w:hAnsi="BIZ UDPゴシック" w:hint="eastAsia"/>
          <w:color w:val="000000" w:themeColor="text1"/>
          <w:sz w:val="24"/>
        </w:rPr>
        <w:t>□</w:t>
      </w:r>
      <w:r>
        <w:rPr>
          <w:rFonts w:ascii="BIZ UDPゴシック" w:eastAsia="BIZ UDPゴシック" w:hAnsi="BIZ UDPゴシック" w:hint="eastAsia"/>
          <w:color w:val="000000" w:themeColor="text1"/>
          <w:sz w:val="24"/>
        </w:rPr>
        <w:t xml:space="preserve">　　　</w:t>
      </w:r>
      <w:r w:rsidRPr="002E60D7">
        <w:rPr>
          <w:rFonts w:ascii="BIZ UDPゴシック" w:eastAsia="BIZ UDPゴシック" w:hAnsi="BIZ UDPゴシック" w:hint="eastAsia"/>
          <w:color w:val="000000" w:themeColor="text1"/>
          <w:sz w:val="24"/>
        </w:rPr>
        <w:t>地方自治法施行令（昭和</w:t>
      </w:r>
      <w:r w:rsidRPr="002E60D7">
        <w:rPr>
          <w:rFonts w:ascii="BIZ UDPゴシック" w:eastAsia="BIZ UDPゴシック" w:hAnsi="BIZ UDPゴシック" w:hint="eastAsia"/>
          <w:color w:val="000000" w:themeColor="text1"/>
          <w:sz w:val="24"/>
        </w:rPr>
        <w:t>22</w:t>
      </w:r>
      <w:r w:rsidRPr="002E60D7">
        <w:rPr>
          <w:rFonts w:ascii="BIZ UDPゴシック" w:eastAsia="BIZ UDPゴシック" w:hAnsi="BIZ UDPゴシック" w:hint="eastAsia"/>
          <w:color w:val="000000" w:themeColor="text1"/>
          <w:sz w:val="24"/>
        </w:rPr>
        <w:t>年政令第</w:t>
      </w:r>
      <w:r w:rsidRPr="002E60D7">
        <w:rPr>
          <w:rFonts w:ascii="BIZ UDPゴシック" w:eastAsia="BIZ UDPゴシック" w:hAnsi="BIZ UDPゴシック" w:hint="eastAsia"/>
          <w:color w:val="000000" w:themeColor="text1"/>
          <w:sz w:val="24"/>
        </w:rPr>
        <w:t>16</w:t>
      </w:r>
      <w:r w:rsidRPr="002E60D7">
        <w:rPr>
          <w:rFonts w:ascii="BIZ UDPゴシック" w:eastAsia="BIZ UDPゴシック" w:hAnsi="BIZ UDPゴシック" w:hint="eastAsia"/>
          <w:color w:val="000000" w:themeColor="text1"/>
          <w:sz w:val="24"/>
        </w:rPr>
        <w:t>号）第</w:t>
      </w:r>
      <w:r w:rsidRPr="002E60D7">
        <w:rPr>
          <w:rFonts w:ascii="BIZ UDPゴシック" w:eastAsia="BIZ UDPゴシック" w:hAnsi="BIZ UDPゴシック" w:hint="eastAsia"/>
          <w:color w:val="000000" w:themeColor="text1"/>
          <w:sz w:val="24"/>
        </w:rPr>
        <w:t>167</w:t>
      </w:r>
      <w:r w:rsidRPr="002E60D7">
        <w:rPr>
          <w:rFonts w:ascii="BIZ UDPゴシック" w:eastAsia="BIZ UDPゴシック" w:hAnsi="BIZ UDPゴシック" w:hint="eastAsia"/>
          <w:color w:val="000000" w:themeColor="text1"/>
          <w:sz w:val="24"/>
        </w:rPr>
        <w:t>条の</w:t>
      </w:r>
      <w:r w:rsidRPr="002E60D7">
        <w:rPr>
          <w:rFonts w:ascii="BIZ UDPゴシック" w:eastAsia="BIZ UDPゴシック" w:hAnsi="BIZ UDPゴシック" w:hint="eastAsia"/>
          <w:color w:val="000000" w:themeColor="text1"/>
          <w:sz w:val="24"/>
        </w:rPr>
        <w:t>4</w:t>
      </w:r>
      <w:r w:rsidRPr="002E60D7">
        <w:rPr>
          <w:rFonts w:ascii="BIZ UDPゴシック" w:eastAsia="BIZ UDPゴシック" w:hAnsi="BIZ UDPゴシック" w:hint="eastAsia"/>
          <w:color w:val="000000" w:themeColor="text1"/>
          <w:sz w:val="24"/>
        </w:rPr>
        <w:t>の規定に該当しない者であること。</w:t>
      </w:r>
      <w:r w:rsidRPr="002E60D7">
        <w:rPr>
          <w:rFonts w:ascii="BIZ UDPゴシック" w:eastAsia="BIZ UDPゴシック" w:hAnsi="BIZ UDPゴシック" w:hint="eastAsia"/>
          <w:color w:val="000000" w:themeColor="text1"/>
          <w:sz w:val="24"/>
        </w:rPr>
        <w:t xml:space="preserve"> </w:t>
      </w:r>
    </w:p>
    <w:p w14:paraId="20F3FB91" w14:textId="77777777" w:rsidR="002E60D7" w:rsidRPr="002E60D7" w:rsidRDefault="002E60D7">
      <w:pPr>
        <w:spacing w:afterLines="50" w:after="143" w:line="360" w:lineRule="exact"/>
        <w:ind w:leftChars="200" w:left="1133" w:hangingChars="297" w:hanging="713"/>
        <w:jc w:val="left"/>
        <w:rPr>
          <w:rFonts w:ascii="BIZ UDPゴシック" w:eastAsia="BIZ UDPゴシック" w:hAnsi="BIZ UDPゴシック"/>
          <w:color w:val="000000" w:themeColor="text1"/>
          <w:sz w:val="24"/>
        </w:rPr>
      </w:pPr>
    </w:p>
    <w:p w14:paraId="5ED6A097" w14:textId="3D5961EF" w:rsidR="005E41D0" w:rsidRPr="002E60D7" w:rsidRDefault="002E60D7">
      <w:pPr>
        <w:spacing w:afterLines="50" w:after="143" w:line="360" w:lineRule="exact"/>
        <w:ind w:leftChars="200" w:left="1133" w:hangingChars="297" w:hanging="713"/>
        <w:jc w:val="left"/>
        <w:rPr>
          <w:rFonts w:ascii="BIZ UDPゴシック" w:eastAsia="BIZ UDPゴシック" w:hAnsi="BIZ UDPゴシック"/>
          <w:color w:val="000000" w:themeColor="text1"/>
          <w:sz w:val="24"/>
        </w:rPr>
      </w:pPr>
      <w:r w:rsidRPr="002E60D7">
        <w:rPr>
          <w:rFonts w:ascii="BIZ UDPゴシック" w:eastAsia="BIZ UDPゴシック" w:hAnsi="BIZ UDPゴシック" w:hint="eastAsia"/>
          <w:color w:val="000000" w:themeColor="text1"/>
          <w:sz w:val="24"/>
        </w:rPr>
        <w:t>□</w:t>
      </w:r>
      <w:r>
        <w:rPr>
          <w:rFonts w:ascii="BIZ UDPゴシック" w:eastAsia="BIZ UDPゴシック" w:hAnsi="BIZ UDPゴシック" w:hint="eastAsia"/>
          <w:color w:val="000000" w:themeColor="text1"/>
          <w:sz w:val="24"/>
        </w:rPr>
        <w:t xml:space="preserve">　　　</w:t>
      </w:r>
      <w:r w:rsidRPr="002E60D7">
        <w:rPr>
          <w:rFonts w:ascii="BIZ UDPゴシック" w:eastAsia="BIZ UDPゴシック" w:hAnsi="BIZ UDPゴシック" w:hint="eastAsia"/>
          <w:sz w:val="24"/>
        </w:rPr>
        <w:t>高砂市における暴力団の排除の推進に関する条例（平成24年高砂市条例第5号）第2条第1号に規定する暴力団、同条第2号に規定する暴力団員又は同条第3号に規定する暴力団密接関係者に該当しない者であること。</w:t>
      </w:r>
    </w:p>
    <w:sectPr w:rsidR="005E41D0" w:rsidRPr="002E60D7">
      <w:headerReference w:type="default" r:id="rId6"/>
      <w:footerReference w:type="default" r:id="rId7"/>
      <w:pgSz w:w="11906" w:h="16838"/>
      <w:pgMar w:top="1361" w:right="1134" w:bottom="1361" w:left="1134" w:header="0" w:footer="567"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105DB" w14:textId="77777777" w:rsidR="00000000" w:rsidRDefault="002E60D7">
      <w:r>
        <w:separator/>
      </w:r>
    </w:p>
  </w:endnote>
  <w:endnote w:type="continuationSeparator" w:id="0">
    <w:p w14:paraId="0B6A9DD3" w14:textId="77777777" w:rsidR="00000000" w:rsidRDefault="002E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394451"/>
      <w:docPartObj>
        <w:docPartGallery w:val="Page Numbers (Bottom of Page)"/>
        <w:docPartUnique/>
      </w:docPartObj>
    </w:sdtPr>
    <w:sdtEndPr/>
    <w:sdtContent>
      <w:p w14:paraId="0E05D379" w14:textId="77777777" w:rsidR="005E41D0" w:rsidRDefault="002E60D7">
        <w:pPr>
          <w:pStyle w:val="a8"/>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sdtContent>
  </w:sdt>
  <w:p w14:paraId="108E729F" w14:textId="77777777" w:rsidR="005E41D0" w:rsidRDefault="005E41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A6F1" w14:textId="77777777" w:rsidR="00000000" w:rsidRDefault="002E60D7">
      <w:r>
        <w:separator/>
      </w:r>
    </w:p>
  </w:footnote>
  <w:footnote w:type="continuationSeparator" w:id="0">
    <w:p w14:paraId="4347D279" w14:textId="77777777" w:rsidR="00000000" w:rsidRDefault="002E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EEB7" w14:textId="77777777" w:rsidR="005E41D0" w:rsidRDefault="005E41D0">
    <w:pPr>
      <w:pStyle w:val="a7"/>
      <w:jc w:val="right"/>
      <w:rPr>
        <w:rFonts w:ascii="HG丸ｺﾞｼｯｸM-PRO" w:eastAsia="HG丸ｺﾞｼｯｸM-PRO" w:hAnsi="HG丸ｺﾞｼｯｸM-PRO"/>
        <w:b/>
        <w:sz w:val="28"/>
      </w:rPr>
    </w:pPr>
  </w:p>
  <w:p w14:paraId="1923C0EE" w14:textId="77777777" w:rsidR="005E41D0" w:rsidRDefault="005E41D0">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D0"/>
    <w:rsid w:val="002E60D7"/>
    <w:rsid w:val="005E41D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A58FB"/>
  <w15:chartTrackingRefBased/>
  <w15:docId w15:val="{A00B1463-BBEC-4A29-9DA0-9AE706D8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pPr>
      <w:jc w:val="left"/>
    </w:pPr>
  </w:style>
  <w:style w:type="paragraph" w:styleId="a5">
    <w:name w:val="annotation subject"/>
    <w:basedOn w:val="a4"/>
    <w:next w:val="a4"/>
    <w:semiHidden/>
    <w:rPr>
      <w:b/>
    </w:rPr>
  </w:style>
  <w:style w:type="paragraph" w:styleId="a6">
    <w:name w:val="Balloon Text"/>
    <w:basedOn w:val="a"/>
    <w:semiHidden/>
    <w:rPr>
      <w:rFonts w:ascii="Arial" w:eastAsia="ＭＳ ゴシック" w:hAnsi="Arial"/>
      <w:sz w:val="18"/>
    </w:rPr>
  </w:style>
  <w:style w:type="paragraph" w:styleId="a7">
    <w:name w:val="header"/>
    <w:basedOn w:val="a"/>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character" w:styleId="aa">
    <w:name w:val="footnote reference"/>
    <w:semiHidden/>
    <w:rPr>
      <w:vertAlign w:val="superscript"/>
    </w:rPr>
  </w:style>
  <w:style w:type="character" w:styleId="ab">
    <w:name w:val="endnote reference"/>
    <w:semiHidden/>
    <w:rPr>
      <w:vertAlign w:val="superscript"/>
    </w:rPr>
  </w:style>
  <w:style w:type="character" w:customStyle="1" w:styleId="a9">
    <w:name w:val="フッター (文字)"/>
    <w:basedOn w:val="a0"/>
    <w:link w:val="a8"/>
    <w:rPr>
      <w:kern w:val="2"/>
      <w:sz w:val="21"/>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TotalTime>
  <Pages>1</Pages>
  <Words>294</Words>
  <Characters>47</Characters>
  <Application>Microsoft Office Word</Application>
  <DocSecurity>0</DocSecurity>
  <Lines>1</Lines>
  <Paragraphs>1</Paragraphs>
  <ScaleCrop>false</ScaleCrop>
  <Company>箕面市役所</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箕面市役所</dc:creator>
  <cp:lastModifiedBy>稲岡諭</cp:lastModifiedBy>
  <cp:revision>68</cp:revision>
  <cp:lastPrinted>2023-10-13T06:16:00Z</cp:lastPrinted>
  <dcterms:created xsi:type="dcterms:W3CDTF">2014-06-11T03:27:00Z</dcterms:created>
  <dcterms:modified xsi:type="dcterms:W3CDTF">2025-09-25T05:11:00Z</dcterms:modified>
</cp:coreProperties>
</file>