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AC6" w14:textId="77777777" w:rsidR="008E1257" w:rsidRPr="00D54707" w:rsidRDefault="005D5B52" w:rsidP="00D54707">
      <w:pPr>
        <w:jc w:val="center"/>
        <w:rPr>
          <w:rFonts w:ascii="游ゴシック" w:eastAsia="游ゴシック" w:hAnsi="游ゴシック"/>
          <w:b/>
          <w:sz w:val="22"/>
        </w:rPr>
      </w:pPr>
      <w:r w:rsidRPr="00D54707">
        <w:rPr>
          <w:rFonts w:ascii="游ゴシック" w:eastAsia="游ゴシック" w:hAnsi="游ゴシック" w:hint="eastAsia"/>
          <w:b/>
          <w:sz w:val="22"/>
        </w:rPr>
        <w:t>消防</w:t>
      </w:r>
      <w:r w:rsidR="00CB2DAF" w:rsidRPr="00D54707">
        <w:rPr>
          <w:rFonts w:ascii="游ゴシック" w:eastAsia="游ゴシック" w:hAnsi="游ゴシック" w:hint="eastAsia"/>
          <w:b/>
          <w:sz w:val="22"/>
        </w:rPr>
        <w:t>計画に</w:t>
      </w:r>
      <w:r w:rsidR="007D76CB" w:rsidRPr="00D54707">
        <w:rPr>
          <w:rFonts w:ascii="游ゴシック" w:eastAsia="游ゴシック" w:hAnsi="游ゴシック" w:hint="eastAsia"/>
          <w:b/>
          <w:sz w:val="22"/>
        </w:rPr>
        <w:t>追加する場合【洪水】</w:t>
      </w:r>
    </w:p>
    <w:p w14:paraId="5E8BE909" w14:textId="77777777" w:rsidR="00120116" w:rsidRPr="0085625E" w:rsidRDefault="00120116" w:rsidP="00C71132">
      <w:pPr>
        <w:rPr>
          <w:rFonts w:ascii="游明朝" w:eastAsia="游明朝" w:hAnsi="游明朝"/>
        </w:rPr>
      </w:pPr>
    </w:p>
    <w:p w14:paraId="3877E8E5" w14:textId="77777777" w:rsidR="008E1257" w:rsidRPr="007D76CB" w:rsidRDefault="008E1257" w:rsidP="00C71132">
      <w:pPr>
        <w:rPr>
          <w:rFonts w:ascii="游ゴシック" w:eastAsia="游ゴシック" w:hAnsi="游ゴシック"/>
          <w:b/>
          <w:shd w:val="pct15" w:color="auto" w:fill="FFFFFF"/>
        </w:rPr>
      </w:pPr>
      <w:r w:rsidRPr="007D76CB">
        <w:rPr>
          <w:rFonts w:ascii="游ゴシック" w:eastAsia="游ゴシック" w:hAnsi="游ゴシック" w:hint="eastAsia"/>
          <w:b/>
          <w:shd w:val="pct15" w:color="auto" w:fill="FFFFFF"/>
        </w:rPr>
        <w:t>１．計画の目的に</w:t>
      </w:r>
      <w:r w:rsidR="00174BE1" w:rsidRPr="007D76CB">
        <w:rPr>
          <w:rFonts w:ascii="游ゴシック" w:eastAsia="游ゴシック" w:hAnsi="游ゴシック" w:hint="eastAsia"/>
          <w:b/>
          <w:shd w:val="pct15" w:color="auto" w:fill="FFFFFF"/>
        </w:rPr>
        <w:t>「水害時の避難」</w:t>
      </w:r>
      <w:r w:rsidR="00CB2DAF">
        <w:rPr>
          <w:rFonts w:ascii="游ゴシック" w:eastAsia="游ゴシック" w:hAnsi="游ゴシック" w:hint="eastAsia"/>
          <w:b/>
          <w:shd w:val="pct15" w:color="auto" w:fill="FFFFFF"/>
        </w:rPr>
        <w:t>を</w:t>
      </w:r>
      <w:r w:rsidR="00174BE1" w:rsidRPr="007D76CB">
        <w:rPr>
          <w:rFonts w:ascii="游ゴシック" w:eastAsia="游ゴシック" w:hAnsi="游ゴシック" w:hint="eastAsia"/>
          <w:b/>
          <w:shd w:val="pct15" w:color="auto" w:fill="FFFFFF"/>
        </w:rPr>
        <w:t>追記</w:t>
      </w:r>
    </w:p>
    <w:p w14:paraId="6B2E5EDF" w14:textId="77777777" w:rsidR="00AE392D" w:rsidRPr="001F1BF2" w:rsidRDefault="00AE392D" w:rsidP="00C71132">
      <w:pPr>
        <w:rPr>
          <w:rFonts w:ascii="BIZ UDゴシック" w:eastAsia="BIZ UDゴシック" w:hAnsi="BIZ UDゴシック"/>
        </w:rPr>
      </w:pPr>
      <w:r w:rsidRPr="001F1BF2">
        <w:rPr>
          <w:rFonts w:ascii="BIZ UDゴシック" w:eastAsia="BIZ UDゴシック" w:hAnsi="BIZ UDゴシック" w:hint="eastAsia"/>
        </w:rPr>
        <w:t xml:space="preserve">　計画の目的に、「水防法第</w:t>
      </w:r>
      <w:r w:rsidR="00324C0A" w:rsidRPr="001F1BF2">
        <w:rPr>
          <w:rFonts w:ascii="BIZ UDゴシック" w:eastAsia="BIZ UDゴシック" w:hAnsi="BIZ UDゴシック" w:hint="eastAsia"/>
        </w:rPr>
        <w:t>１５</w:t>
      </w:r>
      <w:r w:rsidRPr="001F1BF2">
        <w:rPr>
          <w:rFonts w:ascii="BIZ UDゴシック" w:eastAsia="BIZ UDゴシック" w:hAnsi="BIZ UDゴシック" w:hint="eastAsia"/>
        </w:rPr>
        <w:t>条の</w:t>
      </w:r>
      <w:r w:rsidR="00324C0A" w:rsidRPr="001F1BF2">
        <w:rPr>
          <w:rFonts w:ascii="BIZ UDゴシック" w:eastAsia="BIZ UDゴシック" w:hAnsi="BIZ UDゴシック" w:hint="eastAsia"/>
        </w:rPr>
        <w:t>３</w:t>
      </w:r>
      <w:r w:rsidRPr="001F1BF2">
        <w:rPr>
          <w:rFonts w:ascii="BIZ UDゴシック" w:eastAsia="BIZ UDゴシック" w:hAnsi="BIZ UDゴシック" w:hint="eastAsia"/>
        </w:rPr>
        <w:t>第</w:t>
      </w:r>
      <w:r w:rsidR="00324C0A" w:rsidRPr="001F1BF2">
        <w:rPr>
          <w:rFonts w:ascii="BIZ UDゴシック" w:eastAsia="BIZ UDゴシック" w:hAnsi="BIZ UDゴシック" w:hint="eastAsia"/>
        </w:rPr>
        <w:t>１</w:t>
      </w:r>
      <w:r w:rsidRPr="001F1BF2">
        <w:rPr>
          <w:rFonts w:ascii="BIZ UDゴシック" w:eastAsia="BIZ UDゴシック" w:hAnsi="BIZ UDゴシック" w:hint="eastAsia"/>
        </w:rPr>
        <w:t>項に基づく洪水時の円滑かつ迅速な避難の確保」を加える。</w:t>
      </w:r>
    </w:p>
    <w:p w14:paraId="6CFA8E5D" w14:textId="77777777" w:rsidR="00270E5D" w:rsidRPr="00270E5D" w:rsidRDefault="00270E5D" w:rsidP="00C71132">
      <w:pPr>
        <w:rPr>
          <w:rFonts w:ascii="游明朝" w:eastAsia="游明朝" w:hAnsi="游明朝"/>
        </w:rPr>
      </w:pPr>
    </w:p>
    <w:p w14:paraId="633481A4" w14:textId="77777777" w:rsidR="00AE392D" w:rsidRPr="00A0260F" w:rsidRDefault="00AE392D" w:rsidP="00AE392D">
      <w:pPr>
        <w:jc w:val="center"/>
        <w:rPr>
          <w:rFonts w:ascii="游明朝" w:eastAsia="游明朝" w:hAnsi="游明朝"/>
          <w:b/>
        </w:rPr>
      </w:pPr>
      <w:r w:rsidRPr="00270E5D">
        <w:rPr>
          <w:rFonts w:ascii="游明朝" w:eastAsia="游明朝" w:hAnsi="游明朝" w:hint="eastAsia"/>
          <w:b/>
          <w:noProof/>
          <w:sz w:val="22"/>
        </w:rPr>
        <mc:AlternateContent>
          <mc:Choice Requires="wps">
            <w:drawing>
              <wp:anchor distT="0" distB="0" distL="114300" distR="114300" simplePos="0" relativeHeight="251662336" behindDoc="0" locked="0" layoutInCell="1" allowOverlap="1" wp14:anchorId="631B0DEF" wp14:editId="1FF2695C">
                <wp:simplePos x="0" y="0"/>
                <wp:positionH relativeFrom="margin">
                  <wp:posOffset>-66675</wp:posOffset>
                </wp:positionH>
                <wp:positionV relativeFrom="paragraph">
                  <wp:posOffset>381000</wp:posOffset>
                </wp:positionV>
                <wp:extent cx="6304900" cy="1038225"/>
                <wp:effectExtent l="0" t="0" r="20320" b="28575"/>
                <wp:wrapNone/>
                <wp:docPr id="3" name="正方形/長方形 3"/>
                <wp:cNvGraphicFramePr/>
                <a:graphic xmlns:a="http://schemas.openxmlformats.org/drawingml/2006/main">
                  <a:graphicData uri="http://schemas.microsoft.com/office/word/2010/wordprocessingShape">
                    <wps:wsp>
                      <wps:cNvSpPr/>
                      <wps:spPr>
                        <a:xfrm>
                          <a:off x="0" y="0"/>
                          <a:ext cx="6304900" cy="10382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A5628" id="正方形/長方形 3" o:spid="_x0000_s1026" style="position:absolute;left:0;text-align:left;margin-left:-5.25pt;margin-top:30pt;width:496.45pt;height:8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" filled="f" strokecolor="black [3213]" strokeweight="2pt">
                <w10:wrap anchorx="margin"/>
              </v:rect>
            </w:pict>
          </mc:Fallback>
        </mc:AlternateContent>
      </w:r>
      <w:r w:rsidRPr="00270E5D">
        <w:rPr>
          <w:rFonts w:ascii="游明朝" w:eastAsia="游明朝" w:hAnsi="游明朝" w:hint="eastAsia"/>
          <w:b/>
          <w:sz w:val="22"/>
        </w:rPr>
        <w:t>＜追加例＞</w:t>
      </w:r>
    </w:p>
    <w:p w14:paraId="705E5428" w14:textId="77777777" w:rsidR="00AE392D" w:rsidRPr="001F1BF2" w:rsidRDefault="00AE392D" w:rsidP="00AE392D">
      <w:pPr>
        <w:rPr>
          <w:rFonts w:ascii="BIZ UDゴシック" w:eastAsia="BIZ UDゴシック" w:hAnsi="BIZ UDゴシック"/>
        </w:rPr>
      </w:pPr>
      <w:r w:rsidRPr="001F1BF2">
        <w:rPr>
          <w:rFonts w:ascii="BIZ UDゴシック" w:eastAsia="BIZ UDゴシック" w:hAnsi="BIZ UDゴシック" w:hint="eastAsia"/>
        </w:rPr>
        <w:t>（目的）</w:t>
      </w:r>
    </w:p>
    <w:p w14:paraId="6DCF6BBA" w14:textId="77777777" w:rsidR="00AE392D" w:rsidRPr="001F1BF2" w:rsidRDefault="00AE392D" w:rsidP="00AE392D">
      <w:pPr>
        <w:rPr>
          <w:rFonts w:ascii="BIZ UDゴシック" w:eastAsia="BIZ UDゴシック" w:hAnsi="BIZ UDゴシック"/>
        </w:rPr>
      </w:pPr>
      <w:r w:rsidRPr="001F1BF2">
        <w:rPr>
          <w:rFonts w:ascii="BIZ UDゴシック" w:eastAsia="BIZ UDゴシック" w:hAnsi="BIZ UDゴシック" w:hint="eastAsia"/>
        </w:rPr>
        <w:t>第○条　この計画は、○○法第○条第○項の規定に基づき、・・・を図ることを目的とする。</w:t>
      </w:r>
    </w:p>
    <w:p w14:paraId="4964BFAC" w14:textId="77777777" w:rsidR="00AE392D" w:rsidRPr="001F1BF2" w:rsidRDefault="00AE392D" w:rsidP="00AE392D">
      <w:pPr>
        <w:rPr>
          <w:rFonts w:ascii="BIZ UDゴシック" w:eastAsia="BIZ UDゴシック" w:hAnsi="BIZ UDゴシック"/>
        </w:rPr>
      </w:pPr>
      <w:r w:rsidRPr="001F1BF2">
        <w:rPr>
          <w:rFonts w:ascii="BIZ UDゴシック" w:eastAsia="BIZ UDゴシック" w:hAnsi="BIZ UDゴシック" w:hint="eastAsia"/>
        </w:rPr>
        <w:t xml:space="preserve">　</w:t>
      </w:r>
      <w:r w:rsidRPr="001F1BF2">
        <w:rPr>
          <w:rFonts w:ascii="BIZ UDゴシック" w:eastAsia="BIZ UDゴシック" w:hAnsi="BIZ UDゴシック"/>
        </w:rPr>
        <w:t>また、</w:t>
      </w:r>
      <w:r w:rsidRPr="001F1BF2">
        <w:rPr>
          <w:rFonts w:ascii="BIZ UDゴシック" w:eastAsia="BIZ UDゴシック" w:hAnsi="BIZ UDゴシック" w:hint="eastAsia"/>
        </w:rPr>
        <w:t>水防法第１５条の３第１項に基づき、洪水時の円滑かつ迅速な避難の確保を</w:t>
      </w:r>
      <w:r w:rsidRPr="001F1BF2">
        <w:rPr>
          <w:rFonts w:ascii="BIZ UDゴシック" w:eastAsia="BIZ UDゴシック" w:hAnsi="BIZ UDゴシック"/>
        </w:rPr>
        <w:t>図ることを目的とする。</w:t>
      </w:r>
    </w:p>
    <w:p w14:paraId="391A0220" w14:textId="77777777" w:rsidR="00AE392D" w:rsidRPr="007D76CB" w:rsidRDefault="00AE392D" w:rsidP="00AE392D">
      <w:pPr>
        <w:rPr>
          <w:rFonts w:ascii="游明朝" w:eastAsia="游明朝" w:hAnsi="游明朝"/>
          <w:shd w:val="pct15" w:color="auto" w:fill="FFFFFF"/>
        </w:rPr>
      </w:pPr>
    </w:p>
    <w:p w14:paraId="35D05AE5" w14:textId="77777777" w:rsidR="00AE392D" w:rsidRDefault="00AE392D" w:rsidP="00C71132">
      <w:pPr>
        <w:rPr>
          <w:rFonts w:ascii="游明朝" w:eastAsia="游明朝" w:hAnsi="游明朝"/>
        </w:rPr>
      </w:pPr>
    </w:p>
    <w:p w14:paraId="153BD1CB" w14:textId="77777777" w:rsidR="00CB2DAF" w:rsidRPr="007D76CB" w:rsidRDefault="00CB2DAF" w:rsidP="00C71132">
      <w:pPr>
        <w:rPr>
          <w:rFonts w:ascii="游明朝" w:eastAsia="游明朝" w:hAnsi="游明朝"/>
        </w:rPr>
      </w:pPr>
    </w:p>
    <w:p w14:paraId="32EC20FA" w14:textId="77777777" w:rsidR="00B443AB" w:rsidRPr="007D76CB" w:rsidRDefault="00B443AB" w:rsidP="00C71132">
      <w:pPr>
        <w:rPr>
          <w:rFonts w:ascii="游明朝" w:eastAsia="游明朝" w:hAnsi="游明朝"/>
        </w:rPr>
      </w:pPr>
    </w:p>
    <w:p w14:paraId="27B9F48F" w14:textId="77777777" w:rsidR="00AE392D" w:rsidRPr="001F1BF2" w:rsidRDefault="00AE392D" w:rsidP="00C71132">
      <w:pPr>
        <w:rPr>
          <w:rFonts w:ascii="BIZ UDゴシック" w:eastAsia="BIZ UDゴシック" w:hAnsi="BIZ UDゴシック"/>
          <w:u w:val="wave"/>
        </w:rPr>
      </w:pPr>
      <w:r w:rsidRPr="007D76CB">
        <w:rPr>
          <w:rFonts w:ascii="游ゴシック" w:eastAsia="游ゴシック" w:hAnsi="游ゴシック" w:hint="eastAsia"/>
          <w:b/>
          <w:shd w:val="pct15" w:color="auto" w:fill="FFFFFF"/>
        </w:rPr>
        <w:t>２．自衛水防組織の項目を追加</w:t>
      </w:r>
      <w:r w:rsidR="00170E05" w:rsidRPr="007D76CB">
        <w:rPr>
          <w:rFonts w:ascii="游明朝" w:eastAsia="游明朝" w:hAnsi="游明朝" w:hint="eastAsia"/>
        </w:rPr>
        <w:t xml:space="preserve">　</w:t>
      </w:r>
      <w:r w:rsidR="00170E05" w:rsidRPr="001F1BF2">
        <w:rPr>
          <w:rFonts w:ascii="BIZ UDゴシック" w:eastAsia="BIZ UDゴシック" w:hAnsi="BIZ UDゴシック" w:hint="eastAsia"/>
        </w:rPr>
        <w:t>※</w:t>
      </w:r>
      <w:r w:rsidR="00170E05" w:rsidRPr="001F1BF2">
        <w:rPr>
          <w:rFonts w:ascii="BIZ UDゴシック" w:eastAsia="BIZ UDゴシック" w:hAnsi="BIZ UDゴシック" w:hint="eastAsia"/>
          <w:u w:val="wave"/>
        </w:rPr>
        <w:t>自衛水防組織を設置する場合に限る</w:t>
      </w:r>
    </w:p>
    <w:p w14:paraId="23E7CE58" w14:textId="77777777" w:rsidR="00170E05" w:rsidRPr="001F1BF2" w:rsidRDefault="00170E05" w:rsidP="00C71132">
      <w:pPr>
        <w:rPr>
          <w:rFonts w:ascii="BIZ UDゴシック" w:eastAsia="BIZ UDゴシック" w:hAnsi="BIZ UDゴシック"/>
        </w:rPr>
      </w:pPr>
      <w:r w:rsidRPr="007D76CB">
        <w:rPr>
          <w:rFonts w:ascii="游明朝" w:eastAsia="游明朝" w:hAnsi="游明朝" w:hint="eastAsia"/>
        </w:rPr>
        <w:t xml:space="preserve">　</w:t>
      </w:r>
      <w:r w:rsidR="00B443AB" w:rsidRPr="001F1BF2">
        <w:rPr>
          <w:rFonts w:ascii="BIZ UDゴシック" w:eastAsia="BIZ UDゴシック" w:hAnsi="BIZ UDゴシック" w:hint="eastAsia"/>
        </w:rPr>
        <w:t>自衛水防組織の記載を参考に、洪水予報等の情報収集、洪水時における避難誘導、構成員への教育及び訓練、その他水災の軽減のため必要な業務の任務を記載</w:t>
      </w:r>
      <w:r w:rsidR="007D76CB" w:rsidRPr="001F1BF2">
        <w:rPr>
          <w:rFonts w:ascii="BIZ UDゴシック" w:eastAsia="BIZ UDゴシック" w:hAnsi="BIZ UDゴシック" w:hint="eastAsia"/>
        </w:rPr>
        <w:t>する</w:t>
      </w:r>
      <w:r w:rsidR="00B443AB" w:rsidRPr="001F1BF2">
        <w:rPr>
          <w:rFonts w:ascii="BIZ UDゴシック" w:eastAsia="BIZ UDゴシック" w:hAnsi="BIZ UDゴシック" w:hint="eastAsia"/>
        </w:rPr>
        <w:t>。</w:t>
      </w:r>
    </w:p>
    <w:p w14:paraId="0EE3C8E2" w14:textId="77777777" w:rsidR="00B443AB" w:rsidRPr="001F1BF2" w:rsidRDefault="00B443AB" w:rsidP="00C71132">
      <w:pPr>
        <w:rPr>
          <w:rFonts w:ascii="BIZ UDゴシック" w:eastAsia="BIZ UDゴシック" w:hAnsi="BIZ UDゴシック"/>
        </w:rPr>
      </w:pPr>
      <w:r w:rsidRPr="001F1BF2">
        <w:rPr>
          <w:rFonts w:ascii="BIZ UDゴシック" w:eastAsia="BIZ UDゴシック" w:hAnsi="BIZ UDゴシック" w:hint="eastAsia"/>
        </w:rPr>
        <w:t xml:space="preserve">　※各施設の判断で自衛消防組織など既存の枠組みの活用も可能。</w:t>
      </w:r>
    </w:p>
    <w:p w14:paraId="539E4172" w14:textId="77777777" w:rsidR="00AE392D" w:rsidRPr="001F1BF2" w:rsidRDefault="00AE392D" w:rsidP="00C71132">
      <w:pPr>
        <w:rPr>
          <w:rFonts w:ascii="BIZ UDゴシック" w:eastAsia="BIZ UDゴシック" w:hAnsi="BIZ UDゴシック"/>
        </w:rPr>
      </w:pPr>
    </w:p>
    <w:p w14:paraId="794186DB" w14:textId="77777777" w:rsidR="00B443AB" w:rsidRPr="00A0260F" w:rsidRDefault="007D76CB" w:rsidP="00B443AB">
      <w:pPr>
        <w:jc w:val="center"/>
        <w:rPr>
          <w:rFonts w:ascii="游明朝" w:eastAsia="游明朝" w:hAnsi="游明朝"/>
          <w:b/>
        </w:rPr>
      </w:pPr>
      <w:r w:rsidRPr="00270E5D">
        <w:rPr>
          <w:rFonts w:ascii="游明朝" w:eastAsia="游明朝" w:hAnsi="游明朝" w:hint="eastAsia"/>
          <w:b/>
          <w:noProof/>
          <w:sz w:val="22"/>
        </w:rPr>
        <mc:AlternateContent>
          <mc:Choice Requires="wps">
            <w:drawing>
              <wp:anchor distT="0" distB="0" distL="114300" distR="114300" simplePos="0" relativeHeight="251664384" behindDoc="0" locked="0" layoutInCell="1" allowOverlap="1" wp14:anchorId="31C0B89A" wp14:editId="4976BF0A">
                <wp:simplePos x="0" y="0"/>
                <wp:positionH relativeFrom="margin">
                  <wp:posOffset>-47625</wp:posOffset>
                </wp:positionH>
                <wp:positionV relativeFrom="paragraph">
                  <wp:posOffset>400050</wp:posOffset>
                </wp:positionV>
                <wp:extent cx="6304900" cy="2428875"/>
                <wp:effectExtent l="0" t="0" r="20320" b="28575"/>
                <wp:wrapNone/>
                <wp:docPr id="4" name="正方形/長方形 4"/>
                <wp:cNvGraphicFramePr/>
                <a:graphic xmlns:a="http://schemas.openxmlformats.org/drawingml/2006/main">
                  <a:graphicData uri="http://schemas.microsoft.com/office/word/2010/wordprocessingShape">
                    <wps:wsp>
                      <wps:cNvSpPr/>
                      <wps:spPr>
                        <a:xfrm>
                          <a:off x="0" y="0"/>
                          <a:ext cx="6304900" cy="2428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86D7" id="正方形/長方形 4" o:spid="_x0000_s1026" style="position:absolute;left:0;text-align:left;margin-left:-3.75pt;margin-top:31.5pt;width:496.45pt;height:19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" filled="f" strokecolor="black [3213]" strokeweight="2pt">
                <w10:wrap anchorx="margin"/>
              </v:rect>
            </w:pict>
          </mc:Fallback>
        </mc:AlternateContent>
      </w:r>
      <w:r w:rsidR="00B443AB" w:rsidRPr="00270E5D">
        <w:rPr>
          <w:rFonts w:ascii="游明朝" w:eastAsia="游明朝" w:hAnsi="游明朝" w:hint="eastAsia"/>
          <w:b/>
          <w:sz w:val="22"/>
        </w:rPr>
        <w:t>＜追加例＞</w:t>
      </w:r>
    </w:p>
    <w:p w14:paraId="61DF7498" w14:textId="77777777" w:rsidR="00AE392D" w:rsidRPr="001F1BF2" w:rsidRDefault="00B443AB" w:rsidP="00C71132">
      <w:pPr>
        <w:rPr>
          <w:rFonts w:ascii="BIZ UDゴシック" w:eastAsia="BIZ UDゴシック" w:hAnsi="BIZ UDゴシック"/>
        </w:rPr>
      </w:pPr>
      <w:r w:rsidRPr="001F1BF2">
        <w:rPr>
          <w:rFonts w:ascii="BIZ UDゴシック" w:eastAsia="BIZ UDゴシック" w:hAnsi="BIZ UDゴシック" w:hint="eastAsia"/>
        </w:rPr>
        <w:t>（自衛水防の組織と任務分担）</w:t>
      </w:r>
    </w:p>
    <w:p w14:paraId="5488E0EE" w14:textId="77777777" w:rsidR="00B443AB" w:rsidRPr="001F1BF2" w:rsidRDefault="00B443AB" w:rsidP="00C71132">
      <w:pPr>
        <w:rPr>
          <w:rFonts w:ascii="BIZ UDゴシック" w:eastAsia="BIZ UDゴシック" w:hAnsi="BIZ UDゴシック"/>
        </w:rPr>
      </w:pPr>
      <w:r w:rsidRPr="001F1BF2">
        <w:rPr>
          <w:rFonts w:ascii="BIZ UDゴシック" w:eastAsia="BIZ UDゴシック" w:hAnsi="BIZ UDゴシック" w:hint="eastAsia"/>
        </w:rPr>
        <w:t>第○条　自衛水防組織について、次のとおり設置する。</w:t>
      </w:r>
    </w:p>
    <w:p w14:paraId="2229F204" w14:textId="77777777" w:rsidR="00B443AB" w:rsidRPr="001F1BF2" w:rsidRDefault="00B443AB" w:rsidP="00B443AB">
      <w:pPr>
        <w:rPr>
          <w:rFonts w:ascii="BIZ UDゴシック" w:eastAsia="BIZ UDゴシック" w:hAnsi="BIZ UDゴシック"/>
        </w:rPr>
      </w:pPr>
      <w:r w:rsidRPr="001F1BF2">
        <w:rPr>
          <w:rFonts w:ascii="BIZ UDゴシック" w:eastAsia="BIZ UDゴシック" w:hAnsi="BIZ UDゴシック" w:hint="eastAsia"/>
        </w:rPr>
        <w:t>（１）別添「自衛水防組織活動要領」に基づき自衛水防組織を設置する。</w:t>
      </w:r>
    </w:p>
    <w:p w14:paraId="3E3637FA" w14:textId="77777777" w:rsidR="00B443AB" w:rsidRPr="001F1BF2" w:rsidRDefault="00B443AB" w:rsidP="00B443AB">
      <w:pPr>
        <w:rPr>
          <w:rFonts w:ascii="BIZ UDゴシック" w:eastAsia="BIZ UDゴシック" w:hAnsi="BIZ UDゴシック"/>
        </w:rPr>
      </w:pPr>
      <w:r w:rsidRPr="001F1BF2">
        <w:rPr>
          <w:rFonts w:ascii="BIZ UDゴシック" w:eastAsia="BIZ UDゴシック" w:hAnsi="BIZ UDゴシック" w:hint="eastAsia"/>
        </w:rPr>
        <w:t>（２）自衛水防組織において、以下のとおり訓練を実施するものとする。</w:t>
      </w:r>
    </w:p>
    <w:p w14:paraId="410E5853" w14:textId="77777777" w:rsidR="00AE392D" w:rsidRPr="001F1BF2" w:rsidRDefault="00B443AB" w:rsidP="00C71132">
      <w:pPr>
        <w:rPr>
          <w:rFonts w:ascii="BIZ UDゴシック" w:eastAsia="BIZ UDゴシック" w:hAnsi="BIZ UDゴシック"/>
        </w:rPr>
      </w:pPr>
      <w:r w:rsidRPr="001F1BF2">
        <w:rPr>
          <w:rFonts w:ascii="BIZ UDゴシック" w:eastAsia="BIZ UDゴシック" w:hAnsi="BIZ UDゴシック" w:hint="eastAsia"/>
        </w:rPr>
        <w:t xml:space="preserve">　　①</w:t>
      </w:r>
      <w:r w:rsidR="00413CDF" w:rsidRPr="001F1BF2">
        <w:rPr>
          <w:rFonts w:ascii="BIZ UDゴシック" w:eastAsia="BIZ UDゴシック" w:hAnsi="BIZ UDゴシック" w:hint="eastAsia"/>
        </w:rPr>
        <w:t>毎年○</w:t>
      </w:r>
      <w:r w:rsidR="007D76CB" w:rsidRPr="001F1BF2">
        <w:rPr>
          <w:rFonts w:ascii="BIZ UDゴシック" w:eastAsia="BIZ UDゴシック" w:hAnsi="BIZ UDゴシック" w:hint="eastAsia"/>
        </w:rPr>
        <w:t>月に新たに自衛水防組織の構成員となった従業員を対象として研修を実施する。</w:t>
      </w:r>
    </w:p>
    <w:p w14:paraId="5E5F2E35" w14:textId="77777777" w:rsidR="007D76CB" w:rsidRPr="001F1BF2" w:rsidRDefault="00413CDF" w:rsidP="00C71132">
      <w:pPr>
        <w:rPr>
          <w:rFonts w:ascii="BIZ UDゴシック" w:eastAsia="BIZ UDゴシック" w:hAnsi="BIZ UDゴシック"/>
        </w:rPr>
      </w:pPr>
      <w:r w:rsidRPr="001F1BF2">
        <w:rPr>
          <w:rFonts w:ascii="BIZ UDゴシック" w:eastAsia="BIZ UDゴシック" w:hAnsi="BIZ UDゴシック" w:hint="eastAsia"/>
        </w:rPr>
        <w:t xml:space="preserve">　　②毎年○</w:t>
      </w:r>
      <w:r w:rsidR="007D76CB" w:rsidRPr="001F1BF2">
        <w:rPr>
          <w:rFonts w:ascii="BIZ UDゴシック" w:eastAsia="BIZ UDゴシック" w:hAnsi="BIZ UDゴシック" w:hint="eastAsia"/>
        </w:rPr>
        <w:t>月に行う全従業員を対象とした訓練に先立って、自衛水防組織の全構成員を対象として情</w:t>
      </w:r>
    </w:p>
    <w:p w14:paraId="047CA117" w14:textId="77777777" w:rsidR="00B443AB" w:rsidRPr="001F1BF2" w:rsidRDefault="007D76CB" w:rsidP="007D76CB">
      <w:pPr>
        <w:ind w:firstLineChars="300" w:firstLine="630"/>
        <w:rPr>
          <w:rFonts w:ascii="BIZ UDゴシック" w:eastAsia="BIZ UDゴシック" w:hAnsi="BIZ UDゴシック"/>
        </w:rPr>
      </w:pPr>
      <w:r w:rsidRPr="001F1BF2">
        <w:rPr>
          <w:rFonts w:ascii="BIZ UDゴシック" w:eastAsia="BIZ UDゴシック" w:hAnsi="BIZ UDゴシック" w:hint="eastAsia"/>
        </w:rPr>
        <w:t>報収集・伝達及び避難誘導に関する訓練を実施する。</w:t>
      </w:r>
    </w:p>
    <w:p w14:paraId="3C3CB02B" w14:textId="77777777" w:rsidR="00B443AB" w:rsidRPr="001F1BF2" w:rsidRDefault="007D76CB" w:rsidP="00C71132">
      <w:pPr>
        <w:rPr>
          <w:rFonts w:ascii="BIZ UDゴシック" w:eastAsia="BIZ UDゴシック" w:hAnsi="BIZ UDゴシック"/>
        </w:rPr>
      </w:pPr>
      <w:r w:rsidRPr="001F1BF2">
        <w:rPr>
          <w:rFonts w:ascii="BIZ UDゴシック" w:eastAsia="BIZ UDゴシック" w:hAnsi="BIZ UDゴシック" w:hint="eastAsia"/>
        </w:rPr>
        <w:t>（３）自衛水防組織の報告</w:t>
      </w:r>
    </w:p>
    <w:p w14:paraId="7F3F4007" w14:textId="77777777" w:rsidR="007D76CB" w:rsidRPr="001F1BF2" w:rsidRDefault="007D76CB" w:rsidP="00C71132">
      <w:pPr>
        <w:rPr>
          <w:rFonts w:ascii="BIZ UDゴシック" w:eastAsia="BIZ UDゴシック" w:hAnsi="BIZ UDゴシック"/>
        </w:rPr>
      </w:pPr>
      <w:r w:rsidRPr="001F1BF2">
        <w:rPr>
          <w:rFonts w:ascii="BIZ UDゴシック" w:eastAsia="BIZ UDゴシック" w:hAnsi="BIZ UDゴシック" w:hint="eastAsia"/>
        </w:rPr>
        <w:t xml:space="preserve">　　　自衛水防組織を組織または変更したときは、水防法第１５条の３第２項に基づき、遅滞なく、当該</w:t>
      </w:r>
    </w:p>
    <w:p w14:paraId="388847A7" w14:textId="77777777" w:rsidR="00AE392D" w:rsidRPr="001F1BF2" w:rsidRDefault="007D76CB" w:rsidP="007D76CB">
      <w:pPr>
        <w:ind w:firstLineChars="200" w:firstLine="420"/>
        <w:rPr>
          <w:rFonts w:ascii="BIZ UDゴシック" w:eastAsia="BIZ UDゴシック" w:hAnsi="BIZ UDゴシック"/>
        </w:rPr>
      </w:pPr>
      <w:r w:rsidRPr="001F1BF2">
        <w:rPr>
          <w:rFonts w:ascii="BIZ UDゴシック" w:eastAsia="BIZ UDゴシック" w:hAnsi="BIZ UDゴシック" w:hint="eastAsia"/>
        </w:rPr>
        <w:t>計画を市へ報告する。</w:t>
      </w:r>
    </w:p>
    <w:p w14:paraId="5F3195ED" w14:textId="77777777" w:rsidR="007D76CB" w:rsidRDefault="007D76CB" w:rsidP="007D76CB">
      <w:pPr>
        <w:rPr>
          <w:rFonts w:ascii="游明朝" w:eastAsia="游明朝" w:hAnsi="游明朝"/>
        </w:rPr>
      </w:pPr>
    </w:p>
    <w:p w14:paraId="0C519126" w14:textId="77777777" w:rsidR="00270E5D" w:rsidRPr="007D76CB" w:rsidRDefault="00270E5D" w:rsidP="007D76CB">
      <w:pPr>
        <w:rPr>
          <w:rFonts w:ascii="游明朝" w:eastAsia="游明朝" w:hAnsi="游明朝"/>
        </w:rPr>
      </w:pPr>
    </w:p>
    <w:p w14:paraId="303A0F6F" w14:textId="77777777" w:rsidR="007D76CB" w:rsidRPr="007D76CB" w:rsidRDefault="00270E5D" w:rsidP="00270E5D">
      <w:pPr>
        <w:widowControl/>
        <w:jc w:val="left"/>
        <w:rPr>
          <w:rFonts w:ascii="游明朝" w:eastAsia="游明朝" w:hAnsi="游明朝"/>
        </w:rPr>
      </w:pPr>
      <w:r>
        <w:rPr>
          <w:rFonts w:ascii="游明朝" w:eastAsia="游明朝" w:hAnsi="游明朝"/>
        </w:rPr>
        <w:br w:type="page"/>
      </w:r>
    </w:p>
    <w:p w14:paraId="3E6EEABE" w14:textId="77777777" w:rsidR="00F129A5" w:rsidRPr="007D76CB" w:rsidRDefault="007D76CB" w:rsidP="00C71132">
      <w:pPr>
        <w:rPr>
          <w:rFonts w:ascii="游ゴシック" w:eastAsia="游ゴシック" w:hAnsi="游ゴシック"/>
          <w:b/>
          <w:shd w:val="pct15" w:color="auto" w:fill="FFFFFF"/>
        </w:rPr>
      </w:pPr>
      <w:r w:rsidRPr="007D76CB">
        <w:rPr>
          <w:rFonts w:ascii="游ゴシック" w:eastAsia="游ゴシック" w:hAnsi="游ゴシック" w:hint="eastAsia"/>
          <w:b/>
          <w:shd w:val="pct15" w:color="auto" w:fill="FFFFFF"/>
        </w:rPr>
        <w:lastRenderedPageBreak/>
        <w:t>３</w:t>
      </w:r>
      <w:r w:rsidR="00F129A5" w:rsidRPr="007D76CB">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洪水時の防災体制の項目の追加</w:t>
      </w:r>
    </w:p>
    <w:p w14:paraId="4030578F" w14:textId="77777777" w:rsidR="007D76CB" w:rsidRPr="001F1BF2" w:rsidRDefault="007D76CB" w:rsidP="00C71132">
      <w:pPr>
        <w:rPr>
          <w:rFonts w:ascii="BIZ UDゴシック" w:eastAsia="BIZ UDゴシック" w:hAnsi="BIZ UDゴシック"/>
        </w:rPr>
      </w:pPr>
      <w:r w:rsidRPr="001F1BF2">
        <w:rPr>
          <w:rFonts w:ascii="BIZ UDゴシック" w:eastAsia="BIZ UDゴシック" w:hAnsi="BIZ UDゴシック" w:hint="eastAsia"/>
        </w:rPr>
        <w:t xml:space="preserve">　「洪水時の防災体制」の項目を追加し、洪水時の体制、体制区分ごとの活動内容、体制区分ごとの確立基準、体制区分ごとの活動を実施する要員を記載する。</w:t>
      </w:r>
    </w:p>
    <w:p w14:paraId="199BEF4E" w14:textId="77777777" w:rsidR="00D54707" w:rsidRPr="001F1BF2" w:rsidRDefault="00D54707" w:rsidP="00C71132">
      <w:pPr>
        <w:rPr>
          <w:rFonts w:ascii="BIZ UDゴシック" w:eastAsia="BIZ UDゴシック" w:hAnsi="BIZ UDゴシック"/>
        </w:rPr>
      </w:pPr>
    </w:p>
    <w:p w14:paraId="0E383B76" w14:textId="77777777" w:rsidR="00EE0926" w:rsidRPr="00A0260F" w:rsidRDefault="00E019CC" w:rsidP="007D76CB">
      <w:pPr>
        <w:jc w:val="center"/>
        <w:rPr>
          <w:rFonts w:ascii="游明朝" w:eastAsia="游明朝" w:hAnsi="游明朝"/>
          <w:b/>
        </w:rPr>
      </w:pPr>
      <w:r w:rsidRPr="00D54707">
        <w:rPr>
          <w:rFonts w:ascii="游明朝" w:eastAsia="游明朝" w:hAnsi="游明朝" w:hint="eastAsia"/>
          <w:b/>
          <w:noProof/>
          <w:sz w:val="22"/>
        </w:rPr>
        <mc:AlternateContent>
          <mc:Choice Requires="wps">
            <w:drawing>
              <wp:anchor distT="0" distB="0" distL="114300" distR="114300" simplePos="0" relativeHeight="251666432" behindDoc="0" locked="0" layoutInCell="1" allowOverlap="1" wp14:anchorId="6B8BCD54" wp14:editId="6D510287">
                <wp:simplePos x="0" y="0"/>
                <wp:positionH relativeFrom="margin">
                  <wp:posOffset>-131445</wp:posOffset>
                </wp:positionH>
                <wp:positionV relativeFrom="paragraph">
                  <wp:posOffset>375285</wp:posOffset>
                </wp:positionV>
                <wp:extent cx="6422272" cy="7934325"/>
                <wp:effectExtent l="0" t="0" r="17145" b="28575"/>
                <wp:wrapNone/>
                <wp:docPr id="5" name="正方形/長方形 5"/>
                <wp:cNvGraphicFramePr/>
                <a:graphic xmlns:a="http://schemas.openxmlformats.org/drawingml/2006/main">
                  <a:graphicData uri="http://schemas.microsoft.com/office/word/2010/wordprocessingShape">
                    <wps:wsp>
                      <wps:cNvSpPr/>
                      <wps:spPr>
                        <a:xfrm>
                          <a:off x="0" y="0"/>
                          <a:ext cx="6422272" cy="79343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11B6D" id="正方形/長方形 5" o:spid="_x0000_s1026" style="position:absolute;left:0;text-align:left;margin-left:-10.35pt;margin-top:29.55pt;width:505.7pt;height:6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" filled="f" strokecolor="black [3213]" strokeweight="2pt">
                <w10:wrap anchorx="margin"/>
              </v:rect>
            </w:pict>
          </mc:Fallback>
        </mc:AlternateContent>
      </w:r>
      <w:r w:rsidR="007D76CB" w:rsidRPr="00D54707">
        <w:rPr>
          <w:rFonts w:ascii="游明朝" w:eastAsia="游明朝" w:hAnsi="游明朝" w:hint="eastAsia"/>
          <w:b/>
          <w:sz w:val="22"/>
        </w:rPr>
        <w:t>＜追加例＞</w:t>
      </w:r>
    </w:p>
    <w:p w14:paraId="1E4DD338" w14:textId="77777777" w:rsidR="007D76CB" w:rsidRPr="001F1BF2" w:rsidRDefault="007D76CB" w:rsidP="00C71132">
      <w:pPr>
        <w:rPr>
          <w:rFonts w:ascii="BIZ UDゴシック" w:eastAsia="BIZ UDゴシック" w:hAnsi="BIZ UDゴシック"/>
        </w:rPr>
      </w:pPr>
      <w:r w:rsidRPr="001F1BF2">
        <w:rPr>
          <w:rFonts w:ascii="BIZ UDゴシック" w:eastAsia="BIZ UDゴシック" w:hAnsi="BIZ UDゴシック" w:hint="eastAsia"/>
        </w:rPr>
        <w:t>（洪水時の活動）</w:t>
      </w:r>
    </w:p>
    <w:p w14:paraId="2AACCB69" w14:textId="77777777" w:rsidR="007D76CB" w:rsidRPr="001F1BF2" w:rsidRDefault="007D76CB" w:rsidP="00C71132">
      <w:pPr>
        <w:rPr>
          <w:rFonts w:ascii="BIZ UDゴシック" w:eastAsia="BIZ UDゴシック" w:hAnsi="BIZ UDゴシック"/>
          <w:shd w:val="pct15" w:color="auto" w:fill="FFFFFF"/>
        </w:rPr>
      </w:pPr>
      <w:r w:rsidRPr="001F1BF2">
        <w:rPr>
          <w:rFonts w:ascii="BIZ UDゴシック" w:eastAsia="BIZ UDゴシック" w:hAnsi="BIZ UDゴシック" w:hint="eastAsia"/>
        </w:rPr>
        <w:t>第○条　洪水時においては、次の防災体制をとる。</w:t>
      </w:r>
    </w:p>
    <w:p w14:paraId="42043A3C" w14:textId="77777777" w:rsidR="007D76CB" w:rsidRPr="001F1BF2" w:rsidRDefault="00FF12EA" w:rsidP="00FF12EA">
      <w:pPr>
        <w:jc w:val="center"/>
        <w:rPr>
          <w:rFonts w:ascii="BIZ UDゴシック" w:eastAsia="BIZ UDゴシック" w:hAnsi="BIZ UDゴシック"/>
          <w:sz w:val="24"/>
          <w:szCs w:val="24"/>
          <w:shd w:val="pct15" w:color="auto" w:fill="FFFFFF"/>
        </w:rPr>
      </w:pPr>
      <w:r w:rsidRPr="001F1BF2">
        <w:rPr>
          <w:rFonts w:ascii="BIZ UDゴシック" w:eastAsia="BIZ UDゴシック" w:hAnsi="BIZ UDゴシック" w:hint="eastAsia"/>
          <w:sz w:val="24"/>
          <w:szCs w:val="24"/>
        </w:rPr>
        <w:t>【防災体制確立の判断時期及び役割分担】</w:t>
      </w:r>
    </w:p>
    <w:tbl>
      <w:tblPr>
        <w:tblStyle w:val="a4"/>
        <w:tblW w:w="0" w:type="auto"/>
        <w:tblLook w:val="04A0" w:firstRow="1" w:lastRow="0" w:firstColumn="1" w:lastColumn="0" w:noHBand="0" w:noVBand="1"/>
      </w:tblPr>
      <w:tblGrid>
        <w:gridCol w:w="582"/>
        <w:gridCol w:w="4095"/>
        <w:gridCol w:w="2835"/>
        <w:gridCol w:w="2181"/>
      </w:tblGrid>
      <w:tr w:rsidR="00FB4BB4" w:rsidRPr="001F1BF2" w14:paraId="727464B3" w14:textId="77777777" w:rsidTr="000A011B">
        <w:trPr>
          <w:trHeight w:val="454"/>
        </w:trPr>
        <w:tc>
          <w:tcPr>
            <w:tcW w:w="582" w:type="dxa"/>
            <w:vAlign w:val="center"/>
          </w:tcPr>
          <w:p w14:paraId="373AE764" w14:textId="77777777" w:rsidR="00FB4BB4" w:rsidRPr="001F1BF2" w:rsidRDefault="00FB4BB4" w:rsidP="00DD26A6">
            <w:pPr>
              <w:jc w:val="center"/>
              <w:rPr>
                <w:rFonts w:ascii="BIZ UDゴシック" w:eastAsia="BIZ UDゴシック" w:hAnsi="BIZ UDゴシック"/>
              </w:rPr>
            </w:pPr>
          </w:p>
        </w:tc>
        <w:tc>
          <w:tcPr>
            <w:tcW w:w="4095" w:type="dxa"/>
            <w:vAlign w:val="center"/>
          </w:tcPr>
          <w:p w14:paraId="69CBA7C4" w14:textId="77777777" w:rsidR="00FB4BB4" w:rsidRPr="001F1BF2" w:rsidRDefault="00FB4BB4" w:rsidP="00DD26A6">
            <w:pPr>
              <w:jc w:val="center"/>
              <w:rPr>
                <w:rFonts w:ascii="BIZ UDゴシック" w:eastAsia="BIZ UDゴシック" w:hAnsi="BIZ UDゴシック"/>
              </w:rPr>
            </w:pPr>
            <w:r w:rsidRPr="001F1BF2">
              <w:rPr>
                <w:rFonts w:ascii="BIZ UDゴシック" w:eastAsia="BIZ UDゴシック" w:hAnsi="BIZ UDゴシック" w:hint="eastAsia"/>
              </w:rPr>
              <w:t>体制確立の判断時期</w:t>
            </w:r>
          </w:p>
        </w:tc>
        <w:tc>
          <w:tcPr>
            <w:tcW w:w="2835" w:type="dxa"/>
            <w:vAlign w:val="center"/>
          </w:tcPr>
          <w:p w14:paraId="44EFEC22" w14:textId="77777777" w:rsidR="00FB4BB4" w:rsidRPr="001F1BF2" w:rsidRDefault="00FB4BB4" w:rsidP="00DD26A6">
            <w:pPr>
              <w:jc w:val="center"/>
              <w:rPr>
                <w:rFonts w:ascii="BIZ UDゴシック" w:eastAsia="BIZ UDゴシック" w:hAnsi="BIZ UDゴシック"/>
              </w:rPr>
            </w:pPr>
            <w:r w:rsidRPr="001F1BF2">
              <w:rPr>
                <w:rFonts w:ascii="BIZ UDゴシック" w:eastAsia="BIZ UDゴシック" w:hAnsi="BIZ UDゴシック" w:hint="eastAsia"/>
              </w:rPr>
              <w:t>活動内容</w:t>
            </w:r>
          </w:p>
        </w:tc>
        <w:tc>
          <w:tcPr>
            <w:tcW w:w="2181" w:type="dxa"/>
            <w:vAlign w:val="center"/>
          </w:tcPr>
          <w:p w14:paraId="4342BDB3" w14:textId="77777777" w:rsidR="00FB4BB4" w:rsidRPr="001F1BF2" w:rsidRDefault="00FB4BB4" w:rsidP="00DD26A6">
            <w:pPr>
              <w:jc w:val="center"/>
              <w:rPr>
                <w:rFonts w:ascii="BIZ UDゴシック" w:eastAsia="BIZ UDゴシック" w:hAnsi="BIZ UDゴシック"/>
              </w:rPr>
            </w:pPr>
            <w:r w:rsidRPr="001F1BF2">
              <w:rPr>
                <w:rFonts w:ascii="BIZ UDゴシック" w:eastAsia="BIZ UDゴシック" w:hAnsi="BIZ UDゴシック" w:hint="eastAsia"/>
              </w:rPr>
              <w:t>対応要員</w:t>
            </w:r>
          </w:p>
        </w:tc>
      </w:tr>
      <w:tr w:rsidR="00FB4BB4" w:rsidRPr="001F1BF2" w14:paraId="63534890" w14:textId="77777777" w:rsidTr="00F22031">
        <w:trPr>
          <w:cantSplit/>
          <w:trHeight w:val="1954"/>
        </w:trPr>
        <w:tc>
          <w:tcPr>
            <w:tcW w:w="582" w:type="dxa"/>
            <w:textDirection w:val="tbRlV"/>
            <w:vAlign w:val="center"/>
          </w:tcPr>
          <w:p w14:paraId="76481DB6" w14:textId="77777777" w:rsidR="00FB4BB4" w:rsidRPr="001F1BF2" w:rsidRDefault="00FB4BB4" w:rsidP="002331AA">
            <w:pPr>
              <w:ind w:left="113" w:right="113"/>
              <w:jc w:val="center"/>
              <w:rPr>
                <w:rFonts w:ascii="BIZ UDゴシック" w:eastAsia="BIZ UDゴシック" w:hAnsi="BIZ UDゴシック"/>
              </w:rPr>
            </w:pPr>
            <w:r w:rsidRPr="001F1BF2">
              <w:rPr>
                <w:rFonts w:ascii="BIZ UDゴシック" w:eastAsia="BIZ UDゴシック" w:hAnsi="BIZ UDゴシック" w:hint="eastAsia"/>
              </w:rPr>
              <w:t>注意体制</w:t>
            </w:r>
          </w:p>
        </w:tc>
        <w:tc>
          <w:tcPr>
            <w:tcW w:w="4095" w:type="dxa"/>
          </w:tcPr>
          <w:p w14:paraId="47A8C488" w14:textId="77777777" w:rsidR="00270E5D" w:rsidRPr="001F1BF2" w:rsidRDefault="00270E5D" w:rsidP="00270E5D">
            <w:pPr>
              <w:rPr>
                <w:rFonts w:ascii="BIZ UDゴシック" w:eastAsia="BIZ UDゴシック" w:hAnsi="BIZ UDゴシック"/>
              </w:rPr>
            </w:pPr>
            <w:r w:rsidRPr="001F1BF2">
              <w:rPr>
                <w:rFonts w:ascii="BIZ UDゴシック" w:eastAsia="BIZ UDゴシック" w:hAnsi="BIZ UDゴシック" w:hint="eastAsia"/>
              </w:rPr>
              <w:t>以下のいずれかに該当する場合</w:t>
            </w:r>
          </w:p>
          <w:p w14:paraId="30886129" w14:textId="77777777" w:rsidR="00270E5D" w:rsidRPr="001F1BF2" w:rsidRDefault="00270E5D" w:rsidP="00270E5D">
            <w:pPr>
              <w:rPr>
                <w:rFonts w:ascii="BIZ UDゴシック" w:eastAsia="BIZ UDゴシック" w:hAnsi="BIZ UDゴシック"/>
              </w:rPr>
            </w:pPr>
            <w:r w:rsidRPr="001F1BF2">
              <w:rPr>
                <w:rFonts w:ascii="BIZ UDゴシック" w:eastAsia="BIZ UDゴシック" w:hAnsi="BIZ UDゴシック" w:hint="eastAsia"/>
              </w:rPr>
              <w:t>・洪水注意報発表</w:t>
            </w:r>
          </w:p>
          <w:p w14:paraId="7B042DDE" w14:textId="77777777" w:rsidR="00270E5D" w:rsidRPr="001F1BF2" w:rsidRDefault="00270E5D" w:rsidP="00270E5D">
            <w:pPr>
              <w:rPr>
                <w:rFonts w:ascii="BIZ UDゴシック" w:eastAsia="BIZ UDゴシック" w:hAnsi="BIZ UDゴシック"/>
              </w:rPr>
            </w:pPr>
            <w:r w:rsidRPr="001F1BF2">
              <w:rPr>
                <w:rFonts w:ascii="BIZ UDゴシック" w:eastAsia="BIZ UDゴシック" w:hAnsi="BIZ UDゴシック" w:hint="eastAsia"/>
              </w:rPr>
              <w:t>・氾濫注意情報発表</w:t>
            </w:r>
          </w:p>
          <w:p w14:paraId="6A60A4E4" w14:textId="77777777" w:rsidR="00270E5D" w:rsidRPr="001F1BF2" w:rsidRDefault="00270E5D" w:rsidP="00270E5D">
            <w:pPr>
              <w:rPr>
                <w:rFonts w:ascii="BIZ UDゴシック" w:eastAsia="BIZ UDゴシック" w:hAnsi="BIZ UDゴシック"/>
              </w:rPr>
            </w:pPr>
            <w:r w:rsidRPr="001F1BF2">
              <w:rPr>
                <w:rFonts w:ascii="BIZ UDゴシック" w:eastAsia="BIZ UDゴシック" w:hAnsi="BIZ UDゴシック" w:hint="eastAsia"/>
              </w:rPr>
              <w:t>（　 　　 川 ）（　　　　  ）地点</w:t>
            </w:r>
          </w:p>
          <w:p w14:paraId="18A2B9CA" w14:textId="77777777" w:rsidR="00FF12EA" w:rsidRPr="001F1BF2" w:rsidRDefault="00270E5D" w:rsidP="00270E5D">
            <w:pPr>
              <w:rPr>
                <w:rFonts w:ascii="BIZ UDゴシック" w:eastAsia="BIZ UDゴシック" w:hAnsi="BIZ UDゴシック"/>
              </w:rPr>
            </w:pPr>
            <w:r w:rsidRPr="001F1BF2">
              <w:rPr>
                <w:rFonts w:ascii="BIZ UDゴシック" w:eastAsia="BIZ UDゴシック" w:hAnsi="BIZ UDゴシック" w:hint="eastAsia"/>
              </w:rPr>
              <w:t xml:space="preserve">（　 　　 川 ）（　　　　 </w:t>
            </w:r>
            <w:r w:rsidRPr="001F1BF2">
              <w:rPr>
                <w:rFonts w:ascii="BIZ UDゴシック" w:eastAsia="BIZ UDゴシック" w:hAnsi="BIZ UDゴシック"/>
              </w:rPr>
              <w:t xml:space="preserve"> </w:t>
            </w:r>
            <w:r w:rsidRPr="001F1BF2">
              <w:rPr>
                <w:rFonts w:ascii="BIZ UDゴシック" w:eastAsia="BIZ UDゴシック" w:hAnsi="BIZ UDゴシック" w:hint="eastAsia"/>
              </w:rPr>
              <w:t>）地点</w:t>
            </w:r>
          </w:p>
        </w:tc>
        <w:tc>
          <w:tcPr>
            <w:tcW w:w="2835" w:type="dxa"/>
          </w:tcPr>
          <w:p w14:paraId="35BE30A2" w14:textId="77777777" w:rsidR="00FB4BB4" w:rsidRPr="001F1BF2" w:rsidRDefault="00FB4BB4" w:rsidP="002331AA">
            <w:pPr>
              <w:rPr>
                <w:rFonts w:ascii="BIZ UDゴシック" w:eastAsia="BIZ UDゴシック" w:hAnsi="BIZ UDゴシック"/>
              </w:rPr>
            </w:pPr>
            <w:r w:rsidRPr="001F1BF2">
              <w:rPr>
                <w:rFonts w:ascii="BIZ UDゴシック" w:eastAsia="BIZ UDゴシック" w:hAnsi="BIZ UDゴシック" w:hint="eastAsia"/>
              </w:rPr>
              <w:t>洪水予報等の情報収集</w:t>
            </w:r>
          </w:p>
        </w:tc>
        <w:tc>
          <w:tcPr>
            <w:tcW w:w="2181" w:type="dxa"/>
          </w:tcPr>
          <w:p w14:paraId="5C5C7DCF" w14:textId="77777777" w:rsidR="00FB4BB4" w:rsidRPr="001F1BF2" w:rsidRDefault="00FB4BB4" w:rsidP="002331AA">
            <w:pPr>
              <w:rPr>
                <w:rFonts w:ascii="BIZ UDゴシック" w:eastAsia="BIZ UDゴシック" w:hAnsi="BIZ UDゴシック"/>
              </w:rPr>
            </w:pPr>
            <w:r w:rsidRPr="001F1BF2">
              <w:rPr>
                <w:rFonts w:ascii="BIZ UDゴシック" w:eastAsia="BIZ UDゴシック" w:hAnsi="BIZ UDゴシック" w:hint="eastAsia"/>
              </w:rPr>
              <w:t>情報収集伝達要員</w:t>
            </w:r>
          </w:p>
        </w:tc>
      </w:tr>
      <w:tr w:rsidR="00D54707" w:rsidRPr="001F1BF2" w14:paraId="715F5404" w14:textId="77777777" w:rsidTr="00022CC2">
        <w:trPr>
          <w:cantSplit/>
          <w:trHeight w:val="624"/>
        </w:trPr>
        <w:tc>
          <w:tcPr>
            <w:tcW w:w="582" w:type="dxa"/>
            <w:vMerge w:val="restart"/>
            <w:textDirection w:val="tbRlV"/>
            <w:vAlign w:val="center"/>
          </w:tcPr>
          <w:p w14:paraId="0D139867" w14:textId="77777777" w:rsidR="00D54707" w:rsidRPr="001F1BF2" w:rsidRDefault="00D54707" w:rsidP="00D54707">
            <w:pPr>
              <w:ind w:left="113" w:right="113"/>
              <w:jc w:val="center"/>
              <w:rPr>
                <w:rFonts w:ascii="BIZ UDゴシック" w:eastAsia="BIZ UDゴシック" w:hAnsi="BIZ UDゴシック"/>
              </w:rPr>
            </w:pPr>
            <w:r w:rsidRPr="001F1BF2">
              <w:rPr>
                <w:rFonts w:ascii="BIZ UDゴシック" w:eastAsia="BIZ UDゴシック" w:hAnsi="BIZ UDゴシック" w:hint="eastAsia"/>
              </w:rPr>
              <w:t>警戒体制</w:t>
            </w:r>
          </w:p>
        </w:tc>
        <w:tc>
          <w:tcPr>
            <w:tcW w:w="4095" w:type="dxa"/>
            <w:vMerge w:val="restart"/>
          </w:tcPr>
          <w:p w14:paraId="43CA63F6"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以下のいずれかに該当する場合</w:t>
            </w:r>
          </w:p>
          <w:p w14:paraId="4669A537"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・当施設の町名に高齢者等避難</w:t>
            </w:r>
          </w:p>
          <w:p w14:paraId="5DF40871" w14:textId="77777777" w:rsidR="00D54707" w:rsidRPr="001F1BF2" w:rsidRDefault="00D54707" w:rsidP="00D54707">
            <w:pPr>
              <w:ind w:leftChars="98" w:left="206"/>
              <w:rPr>
                <w:rFonts w:ascii="BIZ UDゴシック" w:eastAsia="BIZ UDゴシック" w:hAnsi="BIZ UDゴシック"/>
              </w:rPr>
            </w:pPr>
            <w:r w:rsidRPr="001F1BF2">
              <w:rPr>
                <w:rFonts w:ascii="BIZ UDゴシック" w:eastAsia="BIZ UDゴシック" w:hAnsi="BIZ UDゴシック" w:hint="eastAsia"/>
              </w:rPr>
              <w:t>の発令</w:t>
            </w:r>
          </w:p>
          <w:p w14:paraId="75F4D29B"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・洪水警報発表</w:t>
            </w:r>
          </w:p>
          <w:p w14:paraId="4C40724E"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・氾濫警戒情報発表</w:t>
            </w:r>
          </w:p>
          <w:p w14:paraId="5F6DE6B0"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　 　　 川 ）（　　　　  ）地点</w:t>
            </w:r>
          </w:p>
          <w:p w14:paraId="1637CB4D" w14:textId="77777777" w:rsidR="00D54707" w:rsidRPr="001F1BF2" w:rsidRDefault="00D54707" w:rsidP="00D54707">
            <w:pPr>
              <w:rPr>
                <w:rFonts w:ascii="BIZ UDゴシック" w:eastAsia="BIZ UDゴシック" w:hAnsi="BIZ UDゴシック"/>
                <w:highlight w:val="yellow"/>
              </w:rPr>
            </w:pPr>
            <w:r w:rsidRPr="001F1BF2">
              <w:rPr>
                <w:rFonts w:ascii="BIZ UDゴシック" w:eastAsia="BIZ UDゴシック" w:hAnsi="BIZ UDゴシック" w:hint="eastAsia"/>
              </w:rPr>
              <w:t>（　 　　 川 ）（　　　　  ）地点</w:t>
            </w:r>
          </w:p>
        </w:tc>
        <w:tc>
          <w:tcPr>
            <w:tcW w:w="2835" w:type="dxa"/>
          </w:tcPr>
          <w:p w14:paraId="757F08E2"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洪水予報等の情報収集</w:t>
            </w:r>
          </w:p>
        </w:tc>
        <w:tc>
          <w:tcPr>
            <w:tcW w:w="2181" w:type="dxa"/>
            <w:tcBorders>
              <w:right w:val="single" w:sz="12" w:space="0" w:color="auto"/>
            </w:tcBorders>
          </w:tcPr>
          <w:p w14:paraId="2584C3FC"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情報収集伝達要員</w:t>
            </w:r>
          </w:p>
        </w:tc>
      </w:tr>
      <w:tr w:rsidR="00D54707" w:rsidRPr="001F1BF2" w14:paraId="72CB96DF" w14:textId="77777777" w:rsidTr="00022CC2">
        <w:trPr>
          <w:cantSplit/>
          <w:trHeight w:val="624"/>
        </w:trPr>
        <w:tc>
          <w:tcPr>
            <w:tcW w:w="582" w:type="dxa"/>
            <w:vMerge/>
            <w:textDirection w:val="tbRlV"/>
            <w:vAlign w:val="center"/>
          </w:tcPr>
          <w:p w14:paraId="71270381" w14:textId="77777777" w:rsidR="00D54707" w:rsidRPr="001F1BF2" w:rsidRDefault="00D54707" w:rsidP="00D54707">
            <w:pPr>
              <w:ind w:left="113" w:right="113"/>
              <w:jc w:val="center"/>
              <w:rPr>
                <w:rFonts w:ascii="BIZ UDゴシック" w:eastAsia="BIZ UDゴシック" w:hAnsi="BIZ UDゴシック"/>
              </w:rPr>
            </w:pPr>
          </w:p>
        </w:tc>
        <w:tc>
          <w:tcPr>
            <w:tcW w:w="4095" w:type="dxa"/>
            <w:vMerge/>
          </w:tcPr>
          <w:p w14:paraId="00BE54FE" w14:textId="77777777" w:rsidR="00D54707" w:rsidRPr="001F1BF2" w:rsidRDefault="00D54707" w:rsidP="00D54707">
            <w:pPr>
              <w:rPr>
                <w:rFonts w:ascii="BIZ UDゴシック" w:eastAsia="BIZ UDゴシック" w:hAnsi="BIZ UDゴシック"/>
              </w:rPr>
            </w:pPr>
          </w:p>
        </w:tc>
        <w:tc>
          <w:tcPr>
            <w:tcW w:w="2835" w:type="dxa"/>
          </w:tcPr>
          <w:p w14:paraId="20CF41C2"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使用する資器材の準備</w:t>
            </w:r>
          </w:p>
        </w:tc>
        <w:tc>
          <w:tcPr>
            <w:tcW w:w="2181" w:type="dxa"/>
            <w:tcBorders>
              <w:right w:val="single" w:sz="12" w:space="0" w:color="auto"/>
            </w:tcBorders>
          </w:tcPr>
          <w:p w14:paraId="4A1A6CC5"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避難誘導要員</w:t>
            </w:r>
          </w:p>
        </w:tc>
      </w:tr>
      <w:tr w:rsidR="00D54707" w:rsidRPr="001F1BF2" w14:paraId="7ACD6D82" w14:textId="77777777" w:rsidTr="00022CC2">
        <w:trPr>
          <w:cantSplit/>
          <w:trHeight w:val="624"/>
        </w:trPr>
        <w:tc>
          <w:tcPr>
            <w:tcW w:w="582" w:type="dxa"/>
            <w:vMerge/>
            <w:textDirection w:val="tbRlV"/>
            <w:vAlign w:val="center"/>
          </w:tcPr>
          <w:p w14:paraId="0767CE52" w14:textId="77777777" w:rsidR="00D54707" w:rsidRPr="001F1BF2" w:rsidRDefault="00D54707" w:rsidP="00D54707">
            <w:pPr>
              <w:ind w:left="113" w:right="113"/>
              <w:jc w:val="center"/>
              <w:rPr>
                <w:rFonts w:ascii="BIZ UDゴシック" w:eastAsia="BIZ UDゴシック" w:hAnsi="BIZ UDゴシック"/>
              </w:rPr>
            </w:pPr>
          </w:p>
        </w:tc>
        <w:tc>
          <w:tcPr>
            <w:tcW w:w="4095" w:type="dxa"/>
            <w:vMerge/>
          </w:tcPr>
          <w:p w14:paraId="3462C315" w14:textId="77777777" w:rsidR="00D54707" w:rsidRPr="001F1BF2" w:rsidRDefault="00D54707" w:rsidP="00D54707">
            <w:pPr>
              <w:rPr>
                <w:rFonts w:ascii="BIZ UDゴシック" w:eastAsia="BIZ UDゴシック" w:hAnsi="BIZ UDゴシック"/>
              </w:rPr>
            </w:pPr>
          </w:p>
        </w:tc>
        <w:tc>
          <w:tcPr>
            <w:tcW w:w="2835" w:type="dxa"/>
          </w:tcPr>
          <w:p w14:paraId="4BE2C54F"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利用者家族への事前連絡</w:t>
            </w:r>
          </w:p>
          <w:p w14:paraId="55B848E1"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周辺住民への事前協力依頼</w:t>
            </w:r>
          </w:p>
        </w:tc>
        <w:tc>
          <w:tcPr>
            <w:tcW w:w="2181" w:type="dxa"/>
            <w:tcBorders>
              <w:right w:val="single" w:sz="12" w:space="0" w:color="auto"/>
            </w:tcBorders>
          </w:tcPr>
          <w:p w14:paraId="19D0D022"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情報収集伝達要員</w:t>
            </w:r>
          </w:p>
        </w:tc>
      </w:tr>
      <w:tr w:rsidR="00D54707" w:rsidRPr="001F1BF2" w14:paraId="5FDFF698" w14:textId="77777777" w:rsidTr="00BD391E">
        <w:trPr>
          <w:cantSplit/>
          <w:trHeight w:val="679"/>
        </w:trPr>
        <w:tc>
          <w:tcPr>
            <w:tcW w:w="582" w:type="dxa"/>
            <w:vMerge/>
            <w:textDirection w:val="tbRlV"/>
            <w:vAlign w:val="center"/>
          </w:tcPr>
          <w:p w14:paraId="35EF072B" w14:textId="77777777" w:rsidR="00D54707" w:rsidRPr="001F1BF2" w:rsidRDefault="00D54707" w:rsidP="00D54707">
            <w:pPr>
              <w:ind w:left="113" w:right="113"/>
              <w:jc w:val="center"/>
              <w:rPr>
                <w:rFonts w:ascii="BIZ UDゴシック" w:eastAsia="BIZ UDゴシック" w:hAnsi="BIZ UDゴシック"/>
              </w:rPr>
            </w:pPr>
          </w:p>
        </w:tc>
        <w:tc>
          <w:tcPr>
            <w:tcW w:w="4095" w:type="dxa"/>
            <w:vMerge/>
          </w:tcPr>
          <w:p w14:paraId="2DF2C8AD" w14:textId="77777777" w:rsidR="00D54707" w:rsidRPr="001F1BF2" w:rsidRDefault="00D54707" w:rsidP="00D54707">
            <w:pPr>
              <w:rPr>
                <w:rFonts w:ascii="BIZ UDゴシック" w:eastAsia="BIZ UDゴシック" w:hAnsi="BIZ UDゴシック"/>
              </w:rPr>
            </w:pPr>
          </w:p>
        </w:tc>
        <w:tc>
          <w:tcPr>
            <w:tcW w:w="2835" w:type="dxa"/>
          </w:tcPr>
          <w:p w14:paraId="56095655"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要配慮者</w:t>
            </w:r>
            <w:r w:rsidRPr="001F1BF2">
              <w:rPr>
                <w:rFonts w:ascii="BIZ UDゴシック" w:eastAsia="BIZ UDゴシック" w:hAnsi="BIZ UDゴシック"/>
              </w:rPr>
              <w:t>の避難誘導</w:t>
            </w:r>
          </w:p>
        </w:tc>
        <w:tc>
          <w:tcPr>
            <w:tcW w:w="2181" w:type="dxa"/>
            <w:tcBorders>
              <w:right w:val="single" w:sz="12" w:space="0" w:color="auto"/>
            </w:tcBorders>
          </w:tcPr>
          <w:p w14:paraId="3F41F1A4"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避難誘導</w:t>
            </w:r>
            <w:r w:rsidRPr="001F1BF2">
              <w:rPr>
                <w:rFonts w:ascii="BIZ UDゴシック" w:eastAsia="BIZ UDゴシック" w:hAnsi="BIZ UDゴシック"/>
              </w:rPr>
              <w:t>要員</w:t>
            </w:r>
          </w:p>
        </w:tc>
      </w:tr>
      <w:tr w:rsidR="00D54707" w:rsidRPr="001F1BF2" w14:paraId="6AFCD978" w14:textId="77777777" w:rsidTr="00BD391E">
        <w:trPr>
          <w:cantSplit/>
          <w:trHeight w:val="2034"/>
        </w:trPr>
        <w:tc>
          <w:tcPr>
            <w:tcW w:w="582" w:type="dxa"/>
            <w:textDirection w:val="tbRlV"/>
            <w:vAlign w:val="center"/>
          </w:tcPr>
          <w:p w14:paraId="2E041324" w14:textId="77777777" w:rsidR="00D54707" w:rsidRPr="001F1BF2" w:rsidRDefault="00D54707" w:rsidP="00D54707">
            <w:pPr>
              <w:ind w:left="113" w:right="113"/>
              <w:jc w:val="center"/>
              <w:rPr>
                <w:rFonts w:ascii="BIZ UDゴシック" w:eastAsia="BIZ UDゴシック" w:hAnsi="BIZ UDゴシック"/>
              </w:rPr>
            </w:pPr>
            <w:r w:rsidRPr="001F1BF2">
              <w:rPr>
                <w:rFonts w:ascii="BIZ UDゴシック" w:eastAsia="BIZ UDゴシック" w:hAnsi="BIZ UDゴシック" w:hint="eastAsia"/>
              </w:rPr>
              <w:t>非常体制</w:t>
            </w:r>
          </w:p>
        </w:tc>
        <w:tc>
          <w:tcPr>
            <w:tcW w:w="4095" w:type="dxa"/>
          </w:tcPr>
          <w:p w14:paraId="6D5F1176"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以下のいずれかに該当する場合</w:t>
            </w:r>
          </w:p>
          <w:p w14:paraId="732DBD59"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・当施設の町名に避難指示の発令</w:t>
            </w:r>
          </w:p>
          <w:p w14:paraId="3CC5E54F"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・氾濫危険情報発表</w:t>
            </w:r>
          </w:p>
          <w:p w14:paraId="0EFAE9C9"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　 　　 川 ）（　　　　  ）地点</w:t>
            </w:r>
          </w:p>
          <w:p w14:paraId="4AE76E94"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　 　　 川 ）（　　　　  ）地点</w:t>
            </w:r>
          </w:p>
        </w:tc>
        <w:tc>
          <w:tcPr>
            <w:tcW w:w="2835" w:type="dxa"/>
          </w:tcPr>
          <w:p w14:paraId="2B8A0433"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施設内全体の避難誘導</w:t>
            </w:r>
          </w:p>
          <w:p w14:paraId="68CFE999"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（屋外へ避難することが危険な場合は、施設内での避難とする。）</w:t>
            </w:r>
          </w:p>
        </w:tc>
        <w:tc>
          <w:tcPr>
            <w:tcW w:w="2181" w:type="dxa"/>
          </w:tcPr>
          <w:p w14:paraId="0B4180F4"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避難誘導要員</w:t>
            </w:r>
          </w:p>
        </w:tc>
      </w:tr>
    </w:tbl>
    <w:p w14:paraId="012FBFB7" w14:textId="77777777" w:rsidR="00F129A5" w:rsidRPr="001F1BF2" w:rsidRDefault="00985311" w:rsidP="00985311">
      <w:pPr>
        <w:ind w:firstLineChars="100" w:firstLine="210"/>
        <w:rPr>
          <w:rFonts w:ascii="BIZ UDゴシック" w:eastAsia="BIZ UDゴシック" w:hAnsi="BIZ UDゴシック"/>
        </w:rPr>
      </w:pPr>
      <w:r w:rsidRPr="001F1BF2">
        <w:rPr>
          <w:rFonts w:ascii="BIZ UDゴシック" w:eastAsia="BIZ UDゴシック" w:hAnsi="BIZ UDゴシック" w:hint="eastAsia"/>
        </w:rPr>
        <w:t>※</w:t>
      </w:r>
      <w:r w:rsidR="00FF12EA" w:rsidRPr="001F1BF2">
        <w:rPr>
          <w:rFonts w:ascii="BIZ UDゴシック" w:eastAsia="BIZ UDゴシック" w:hAnsi="BIZ UDゴシック" w:hint="eastAsia"/>
        </w:rPr>
        <w:t>上記のほか、施設の管理権限者（又は自衛水防組織の統括管理者）の指揮命令に従うものとする。</w:t>
      </w:r>
    </w:p>
    <w:p w14:paraId="1FDA9158" w14:textId="77777777" w:rsidR="00665C04" w:rsidRPr="001F1BF2" w:rsidRDefault="00665C04" w:rsidP="00C71132">
      <w:pPr>
        <w:rPr>
          <w:rFonts w:ascii="BIZ UDゴシック" w:eastAsia="BIZ UDゴシック" w:hAnsi="BIZ UDゴシック"/>
        </w:rPr>
      </w:pPr>
    </w:p>
    <w:p w14:paraId="1F06A9D9" w14:textId="605BBBA0" w:rsidR="00D54707" w:rsidRPr="001F1BF2" w:rsidRDefault="00D54707" w:rsidP="00D54707">
      <w:pPr>
        <w:ind w:firstLineChars="300" w:firstLine="630"/>
        <w:rPr>
          <w:rFonts w:ascii="BIZ UDゴシック" w:eastAsia="BIZ UDゴシック" w:hAnsi="BIZ UDゴシック"/>
          <w:b/>
        </w:rPr>
      </w:pPr>
      <w:r w:rsidRPr="001F1BF2">
        <w:rPr>
          <w:rFonts w:ascii="BIZ UDゴシック" w:eastAsia="BIZ UDゴシック" w:hAnsi="BIZ UDゴシック" w:hint="eastAsia"/>
          <w:b/>
        </w:rPr>
        <w:t>※各河川の観測所一覧</w:t>
      </w:r>
    </w:p>
    <w:tbl>
      <w:tblPr>
        <w:tblStyle w:val="a4"/>
        <w:tblW w:w="9213" w:type="dxa"/>
        <w:tblInd w:w="421" w:type="dxa"/>
        <w:tblLook w:val="04A0" w:firstRow="1" w:lastRow="0" w:firstColumn="1" w:lastColumn="0" w:noHBand="0" w:noVBand="1"/>
      </w:tblPr>
      <w:tblGrid>
        <w:gridCol w:w="3260"/>
        <w:gridCol w:w="2126"/>
        <w:gridCol w:w="1985"/>
        <w:gridCol w:w="1842"/>
      </w:tblGrid>
      <w:tr w:rsidR="00AC711B" w:rsidRPr="001F1BF2" w14:paraId="29B7EE19" w14:textId="77777777" w:rsidTr="00BD391E">
        <w:trPr>
          <w:trHeight w:val="397"/>
        </w:trPr>
        <w:tc>
          <w:tcPr>
            <w:tcW w:w="3260" w:type="dxa"/>
            <w:tcBorders>
              <w:right w:val="double" w:sz="4" w:space="0" w:color="auto"/>
            </w:tcBorders>
            <w:shd w:val="clear" w:color="auto" w:fill="auto"/>
            <w:vAlign w:val="center"/>
          </w:tcPr>
          <w:p w14:paraId="5DAEB6BF" w14:textId="77777777" w:rsidR="00D54707" w:rsidRPr="001F1BF2" w:rsidRDefault="00D54707" w:rsidP="00D54707">
            <w:pPr>
              <w:rPr>
                <w:rFonts w:ascii="BIZ UDゴシック" w:eastAsia="BIZ UDゴシック" w:hAnsi="BIZ UDゴシック"/>
              </w:rPr>
            </w:pPr>
            <w:r w:rsidRPr="001F1BF2">
              <w:rPr>
                <w:rFonts w:ascii="BIZ UDゴシック" w:eastAsia="BIZ UDゴシック" w:hAnsi="BIZ UDゴシック" w:hint="eastAsia"/>
              </w:rPr>
              <w:t>河川名</w:t>
            </w:r>
          </w:p>
        </w:tc>
        <w:tc>
          <w:tcPr>
            <w:tcW w:w="2126" w:type="dxa"/>
            <w:tcBorders>
              <w:left w:val="double" w:sz="4" w:space="0" w:color="auto"/>
            </w:tcBorders>
            <w:vAlign w:val="center"/>
          </w:tcPr>
          <w:p w14:paraId="12A59578" w14:textId="49978D69" w:rsidR="00D54707" w:rsidRPr="001F1BF2" w:rsidRDefault="00F22031" w:rsidP="00AC711B">
            <w:pPr>
              <w:jc w:val="center"/>
              <w:rPr>
                <w:rFonts w:ascii="BIZ UDゴシック" w:eastAsia="BIZ UDゴシック" w:hAnsi="BIZ UDゴシック"/>
              </w:rPr>
            </w:pPr>
            <w:r>
              <w:rPr>
                <w:rFonts w:ascii="BIZ UDゴシック" w:eastAsia="BIZ UDゴシック" w:hAnsi="BIZ UDゴシック" w:hint="eastAsia"/>
              </w:rPr>
              <w:t>加古川</w:t>
            </w:r>
          </w:p>
        </w:tc>
        <w:tc>
          <w:tcPr>
            <w:tcW w:w="1985" w:type="dxa"/>
            <w:vAlign w:val="center"/>
          </w:tcPr>
          <w:p w14:paraId="7563D0BE" w14:textId="4D25E430" w:rsidR="00D54707" w:rsidRPr="001F1BF2" w:rsidRDefault="00F22031" w:rsidP="00F22031">
            <w:pPr>
              <w:jc w:val="center"/>
              <w:rPr>
                <w:rFonts w:ascii="BIZ UDゴシック" w:eastAsia="BIZ UDゴシック" w:hAnsi="BIZ UDゴシック"/>
              </w:rPr>
            </w:pPr>
            <w:r>
              <w:rPr>
                <w:rFonts w:ascii="BIZ UDゴシック" w:eastAsia="BIZ UDゴシック" w:hAnsi="BIZ UDゴシック" w:hint="eastAsia"/>
              </w:rPr>
              <w:t>法華山谷川</w:t>
            </w:r>
          </w:p>
        </w:tc>
        <w:tc>
          <w:tcPr>
            <w:tcW w:w="1842" w:type="dxa"/>
            <w:vAlign w:val="center"/>
          </w:tcPr>
          <w:p w14:paraId="114BF30D" w14:textId="643D2EEC" w:rsidR="00D54707" w:rsidRPr="001F1BF2" w:rsidRDefault="00F22031" w:rsidP="00D54707">
            <w:pPr>
              <w:jc w:val="center"/>
              <w:rPr>
                <w:rFonts w:ascii="BIZ UDゴシック" w:eastAsia="BIZ UDゴシック" w:hAnsi="BIZ UDゴシック"/>
              </w:rPr>
            </w:pPr>
            <w:r>
              <w:rPr>
                <w:rFonts w:ascii="BIZ UDゴシック" w:eastAsia="BIZ UDゴシック" w:hAnsi="BIZ UDゴシック" w:hint="eastAsia"/>
              </w:rPr>
              <w:t>天川</w:t>
            </w:r>
          </w:p>
        </w:tc>
      </w:tr>
      <w:tr w:rsidR="00F22031" w:rsidRPr="001F1BF2" w14:paraId="51757AAA" w14:textId="77777777" w:rsidTr="00BD391E">
        <w:trPr>
          <w:trHeight w:val="397"/>
        </w:trPr>
        <w:tc>
          <w:tcPr>
            <w:tcW w:w="3260" w:type="dxa"/>
            <w:tcBorders>
              <w:right w:val="double" w:sz="4" w:space="0" w:color="auto"/>
            </w:tcBorders>
            <w:shd w:val="clear" w:color="auto" w:fill="auto"/>
            <w:vAlign w:val="center"/>
          </w:tcPr>
          <w:p w14:paraId="10360DA7" w14:textId="77777777" w:rsidR="00F22031" w:rsidRPr="001F1BF2" w:rsidRDefault="00F22031" w:rsidP="00D54707">
            <w:pPr>
              <w:rPr>
                <w:rFonts w:ascii="BIZ UDゴシック" w:eastAsia="BIZ UDゴシック" w:hAnsi="BIZ UDゴシック"/>
              </w:rPr>
            </w:pPr>
            <w:r w:rsidRPr="001F1BF2">
              <w:rPr>
                <w:rFonts w:ascii="BIZ UDゴシック" w:eastAsia="BIZ UDゴシック" w:hAnsi="BIZ UDゴシック" w:hint="eastAsia"/>
              </w:rPr>
              <w:t>観測所（地点）名</w:t>
            </w:r>
          </w:p>
        </w:tc>
        <w:tc>
          <w:tcPr>
            <w:tcW w:w="2126" w:type="dxa"/>
            <w:tcBorders>
              <w:left w:val="double" w:sz="4" w:space="0" w:color="auto"/>
            </w:tcBorders>
            <w:vAlign w:val="center"/>
          </w:tcPr>
          <w:p w14:paraId="075692C4" w14:textId="278EA0B6" w:rsidR="00F22031" w:rsidRPr="001F1BF2" w:rsidRDefault="00F22031" w:rsidP="00D54707">
            <w:pPr>
              <w:jc w:val="center"/>
              <w:rPr>
                <w:rFonts w:ascii="BIZ UDゴシック" w:eastAsia="BIZ UDゴシック" w:hAnsi="BIZ UDゴシック"/>
              </w:rPr>
            </w:pPr>
            <w:r>
              <w:rPr>
                <w:rFonts w:ascii="BIZ UDゴシック" w:eastAsia="BIZ UDゴシック" w:hAnsi="BIZ UDゴシック" w:hint="eastAsia"/>
              </w:rPr>
              <w:t>国包</w:t>
            </w:r>
          </w:p>
        </w:tc>
        <w:tc>
          <w:tcPr>
            <w:tcW w:w="1985" w:type="dxa"/>
            <w:vAlign w:val="center"/>
          </w:tcPr>
          <w:p w14:paraId="1F492419" w14:textId="652055B3" w:rsidR="00F22031" w:rsidRPr="001F1BF2" w:rsidRDefault="00F22031" w:rsidP="00D54707">
            <w:pPr>
              <w:jc w:val="center"/>
              <w:rPr>
                <w:rFonts w:ascii="BIZ UDゴシック" w:eastAsia="BIZ UDゴシック" w:hAnsi="BIZ UDゴシック"/>
              </w:rPr>
            </w:pPr>
            <w:r>
              <w:rPr>
                <w:rFonts w:ascii="BIZ UDゴシック" w:eastAsia="BIZ UDゴシック" w:hAnsi="BIZ UDゴシック" w:hint="eastAsia"/>
              </w:rPr>
              <w:t>魚橋</w:t>
            </w:r>
          </w:p>
        </w:tc>
        <w:tc>
          <w:tcPr>
            <w:tcW w:w="1842" w:type="dxa"/>
            <w:vAlign w:val="center"/>
          </w:tcPr>
          <w:p w14:paraId="53FAA414" w14:textId="04065485" w:rsidR="00F22031" w:rsidRPr="001F1BF2" w:rsidRDefault="00F22031" w:rsidP="00D54707">
            <w:pPr>
              <w:jc w:val="center"/>
              <w:rPr>
                <w:rFonts w:ascii="BIZ UDゴシック" w:eastAsia="BIZ UDゴシック" w:hAnsi="BIZ UDゴシック"/>
              </w:rPr>
            </w:pPr>
            <w:r>
              <w:rPr>
                <w:rFonts w:ascii="BIZ UDゴシック" w:eastAsia="BIZ UDゴシック" w:hAnsi="BIZ UDゴシック" w:hint="eastAsia"/>
              </w:rPr>
              <w:t>牛谷</w:t>
            </w:r>
          </w:p>
        </w:tc>
      </w:tr>
      <w:tr w:rsidR="00F22031" w:rsidRPr="001F1BF2" w14:paraId="2C40D516" w14:textId="77777777" w:rsidTr="00BD391E">
        <w:trPr>
          <w:trHeight w:val="397"/>
        </w:trPr>
        <w:tc>
          <w:tcPr>
            <w:tcW w:w="3260" w:type="dxa"/>
            <w:tcBorders>
              <w:right w:val="double" w:sz="4" w:space="0" w:color="auto"/>
            </w:tcBorders>
            <w:shd w:val="clear" w:color="auto" w:fill="auto"/>
            <w:vAlign w:val="center"/>
          </w:tcPr>
          <w:p w14:paraId="4788CF93" w14:textId="35BA0310" w:rsidR="00F22031" w:rsidRPr="001F1BF2" w:rsidRDefault="00BD391E" w:rsidP="00D54707">
            <w:pPr>
              <w:rPr>
                <w:rFonts w:ascii="BIZ UDゴシック" w:eastAsia="BIZ UDゴシック" w:hAnsi="BIZ UDゴシック" w:hint="eastAsia"/>
              </w:rPr>
            </w:pPr>
            <w:r>
              <w:rPr>
                <w:rFonts w:ascii="BIZ UDゴシック" w:eastAsia="BIZ UDゴシック" w:hAnsi="BIZ UDゴシック" w:hint="eastAsia"/>
              </w:rPr>
              <w:t>【</w:t>
            </w:r>
            <w:r w:rsidR="00F22031">
              <w:rPr>
                <w:rFonts w:ascii="BIZ UDゴシック" w:eastAsia="BIZ UDゴシック" w:hAnsi="BIZ UDゴシック" w:hint="eastAsia"/>
              </w:rPr>
              <w:t>警戒レベル３</w:t>
            </w:r>
            <w:r>
              <w:rPr>
                <w:rFonts w:ascii="BIZ UDゴシック" w:eastAsia="BIZ UDゴシック" w:hAnsi="BIZ UDゴシック" w:hint="eastAsia"/>
              </w:rPr>
              <w:t>】</w:t>
            </w:r>
            <w:r w:rsidR="00F22031">
              <w:rPr>
                <w:rFonts w:ascii="BIZ UDゴシック" w:eastAsia="BIZ UDゴシック" w:hAnsi="BIZ UDゴシック" w:hint="eastAsia"/>
              </w:rPr>
              <w:t>高齢者等避難</w:t>
            </w:r>
          </w:p>
        </w:tc>
        <w:tc>
          <w:tcPr>
            <w:tcW w:w="2126" w:type="dxa"/>
            <w:tcBorders>
              <w:left w:val="double" w:sz="4" w:space="0" w:color="auto"/>
            </w:tcBorders>
            <w:vAlign w:val="center"/>
          </w:tcPr>
          <w:p w14:paraId="222C0A38" w14:textId="3E2F7529" w:rsidR="00F22031" w:rsidRPr="001F1BF2" w:rsidRDefault="00F22031" w:rsidP="00F22031">
            <w:pPr>
              <w:jc w:val="center"/>
              <w:rPr>
                <w:rFonts w:ascii="BIZ UDゴシック" w:eastAsia="BIZ UDゴシック" w:hAnsi="BIZ UDゴシック" w:hint="eastAsia"/>
              </w:rPr>
            </w:pPr>
            <w:r>
              <w:rPr>
                <w:rFonts w:ascii="BIZ UDゴシック" w:eastAsia="BIZ UDゴシック" w:hAnsi="BIZ UDゴシック" w:hint="eastAsia"/>
              </w:rPr>
              <w:t>４．３０ｍ</w:t>
            </w:r>
          </w:p>
        </w:tc>
        <w:tc>
          <w:tcPr>
            <w:tcW w:w="1985" w:type="dxa"/>
            <w:vAlign w:val="center"/>
          </w:tcPr>
          <w:p w14:paraId="0E90DA7E" w14:textId="6610FD7C" w:rsidR="00F22031" w:rsidRPr="001F1BF2" w:rsidRDefault="00F22031" w:rsidP="00D54707">
            <w:pPr>
              <w:jc w:val="center"/>
              <w:rPr>
                <w:rFonts w:ascii="BIZ UDゴシック" w:eastAsia="BIZ UDゴシック" w:hAnsi="BIZ UDゴシック" w:hint="eastAsia"/>
              </w:rPr>
            </w:pPr>
            <w:r>
              <w:rPr>
                <w:rFonts w:ascii="BIZ UDゴシック" w:eastAsia="BIZ UDゴシック" w:hAnsi="BIZ UDゴシック" w:hint="eastAsia"/>
              </w:rPr>
              <w:t>３．１０ｍ</w:t>
            </w:r>
          </w:p>
        </w:tc>
        <w:tc>
          <w:tcPr>
            <w:tcW w:w="1842" w:type="dxa"/>
            <w:vAlign w:val="center"/>
          </w:tcPr>
          <w:p w14:paraId="661AC693" w14:textId="6E2781BC" w:rsidR="00F22031" w:rsidRPr="001F1BF2" w:rsidRDefault="00F22031" w:rsidP="00D54707">
            <w:pPr>
              <w:jc w:val="center"/>
              <w:rPr>
                <w:rFonts w:ascii="BIZ UDゴシック" w:eastAsia="BIZ UDゴシック" w:hAnsi="BIZ UDゴシック" w:hint="eastAsia"/>
              </w:rPr>
            </w:pPr>
            <w:r>
              <w:rPr>
                <w:rFonts w:ascii="BIZ UDゴシック" w:eastAsia="BIZ UDゴシック" w:hAnsi="BIZ UDゴシック" w:hint="eastAsia"/>
              </w:rPr>
              <w:t>２．５０ｍ</w:t>
            </w:r>
          </w:p>
        </w:tc>
      </w:tr>
      <w:tr w:rsidR="00F22031" w:rsidRPr="001F1BF2" w14:paraId="7781C654" w14:textId="77777777" w:rsidTr="00BD391E">
        <w:trPr>
          <w:trHeight w:val="397"/>
        </w:trPr>
        <w:tc>
          <w:tcPr>
            <w:tcW w:w="3260" w:type="dxa"/>
            <w:tcBorders>
              <w:right w:val="double" w:sz="4" w:space="0" w:color="auto"/>
            </w:tcBorders>
            <w:shd w:val="clear" w:color="auto" w:fill="auto"/>
            <w:vAlign w:val="center"/>
          </w:tcPr>
          <w:p w14:paraId="66FBFF7E" w14:textId="3A38F273" w:rsidR="00F22031" w:rsidRPr="001F1BF2" w:rsidRDefault="00BD391E" w:rsidP="00D54707">
            <w:pPr>
              <w:rPr>
                <w:rFonts w:ascii="BIZ UDゴシック" w:eastAsia="BIZ UDゴシック" w:hAnsi="BIZ UDゴシック" w:hint="eastAsia"/>
              </w:rPr>
            </w:pPr>
            <w:r>
              <w:rPr>
                <w:rFonts w:ascii="BIZ UDゴシック" w:eastAsia="BIZ UDゴシック" w:hAnsi="BIZ UDゴシック" w:hint="eastAsia"/>
              </w:rPr>
              <w:t>【</w:t>
            </w:r>
            <w:r w:rsidR="00F22031">
              <w:rPr>
                <w:rFonts w:ascii="BIZ UDゴシック" w:eastAsia="BIZ UDゴシック" w:hAnsi="BIZ UDゴシック" w:hint="eastAsia"/>
              </w:rPr>
              <w:t>警戒レベル４</w:t>
            </w:r>
            <w:r>
              <w:rPr>
                <w:rFonts w:ascii="BIZ UDゴシック" w:eastAsia="BIZ UDゴシック" w:hAnsi="BIZ UDゴシック" w:hint="eastAsia"/>
              </w:rPr>
              <w:t>】</w:t>
            </w:r>
            <w:r w:rsidR="00F22031">
              <w:rPr>
                <w:rFonts w:ascii="BIZ UDゴシック" w:eastAsia="BIZ UDゴシック" w:hAnsi="BIZ UDゴシック" w:hint="eastAsia"/>
              </w:rPr>
              <w:t>避難指示</w:t>
            </w:r>
          </w:p>
        </w:tc>
        <w:tc>
          <w:tcPr>
            <w:tcW w:w="2126" w:type="dxa"/>
            <w:tcBorders>
              <w:left w:val="double" w:sz="4" w:space="0" w:color="auto"/>
            </w:tcBorders>
            <w:vAlign w:val="center"/>
          </w:tcPr>
          <w:p w14:paraId="586543BE" w14:textId="6EB6E56F" w:rsidR="00F22031" w:rsidRPr="001F1BF2" w:rsidRDefault="00F22031" w:rsidP="00D54707">
            <w:pPr>
              <w:jc w:val="center"/>
              <w:rPr>
                <w:rFonts w:ascii="BIZ UDゴシック" w:eastAsia="BIZ UDゴシック" w:hAnsi="BIZ UDゴシック" w:hint="eastAsia"/>
              </w:rPr>
            </w:pPr>
            <w:r>
              <w:rPr>
                <w:rFonts w:ascii="BIZ UDゴシック" w:eastAsia="BIZ UDゴシック" w:hAnsi="BIZ UDゴシック" w:hint="eastAsia"/>
              </w:rPr>
              <w:t>４．７０ｍ</w:t>
            </w:r>
          </w:p>
        </w:tc>
        <w:tc>
          <w:tcPr>
            <w:tcW w:w="1985" w:type="dxa"/>
            <w:vAlign w:val="center"/>
          </w:tcPr>
          <w:p w14:paraId="3FE4C80F" w14:textId="6E722F6C" w:rsidR="00F22031" w:rsidRPr="001F1BF2" w:rsidRDefault="00F22031" w:rsidP="00D54707">
            <w:pPr>
              <w:jc w:val="center"/>
              <w:rPr>
                <w:rFonts w:ascii="BIZ UDゴシック" w:eastAsia="BIZ UDゴシック" w:hAnsi="BIZ UDゴシック" w:hint="eastAsia"/>
              </w:rPr>
            </w:pPr>
            <w:r>
              <w:rPr>
                <w:rFonts w:ascii="BIZ UDゴシック" w:eastAsia="BIZ UDゴシック" w:hAnsi="BIZ UDゴシック" w:hint="eastAsia"/>
              </w:rPr>
              <w:t>４．４０ｍ</w:t>
            </w:r>
          </w:p>
        </w:tc>
        <w:tc>
          <w:tcPr>
            <w:tcW w:w="1842" w:type="dxa"/>
            <w:vAlign w:val="center"/>
          </w:tcPr>
          <w:p w14:paraId="46DBC0D7" w14:textId="077D13AE" w:rsidR="00F22031" w:rsidRPr="001F1BF2" w:rsidRDefault="00F22031" w:rsidP="00D54707">
            <w:pPr>
              <w:jc w:val="center"/>
              <w:rPr>
                <w:rFonts w:ascii="BIZ UDゴシック" w:eastAsia="BIZ UDゴシック" w:hAnsi="BIZ UDゴシック" w:hint="eastAsia"/>
              </w:rPr>
            </w:pPr>
            <w:r>
              <w:rPr>
                <w:rFonts w:ascii="BIZ UDゴシック" w:eastAsia="BIZ UDゴシック" w:hAnsi="BIZ UDゴシック" w:hint="eastAsia"/>
              </w:rPr>
              <w:t>３．２０ｍ</w:t>
            </w:r>
          </w:p>
        </w:tc>
      </w:tr>
    </w:tbl>
    <w:p w14:paraId="22EFBF13" w14:textId="77777777" w:rsidR="00D54707" w:rsidRDefault="00D54707" w:rsidP="00D54707">
      <w:pPr>
        <w:ind w:leftChars="300" w:left="798" w:hangingChars="80" w:hanging="168"/>
        <w:rPr>
          <w:rFonts w:ascii="BIZ UDゴシック" w:eastAsia="BIZ UDゴシック" w:hAnsi="BIZ UDゴシック"/>
        </w:rPr>
      </w:pPr>
      <w:r w:rsidRPr="001F1BF2">
        <w:rPr>
          <w:rFonts w:ascii="BIZ UDゴシック" w:eastAsia="BIZ UDゴシック" w:hAnsi="BIZ UDゴシック" w:hint="eastAsia"/>
        </w:rPr>
        <w:t>※</w:t>
      </w:r>
      <w:r w:rsidRPr="001F1BF2">
        <w:rPr>
          <w:rFonts w:ascii="BIZ UDゴシック" w:eastAsia="BIZ UDゴシック" w:hAnsi="BIZ UDゴシック"/>
        </w:rPr>
        <w:t xml:space="preserve">NHK </w:t>
      </w:r>
      <w:r w:rsidRPr="001F1BF2">
        <w:rPr>
          <w:rFonts w:ascii="BIZ UDゴシック" w:eastAsia="BIZ UDゴシック" w:hAnsi="BIZ UDゴシック" w:hint="eastAsia"/>
        </w:rPr>
        <w:t>dボタン</w:t>
      </w:r>
      <w:r w:rsidRPr="001F1BF2">
        <w:rPr>
          <w:rFonts w:ascii="BIZ UDゴシック" w:eastAsia="BIZ UDゴシック" w:hAnsi="BIZ UDゴシック"/>
        </w:rPr>
        <w:t>の防災</w:t>
      </w:r>
      <w:r w:rsidRPr="001F1BF2">
        <w:rPr>
          <w:rFonts w:ascii="BIZ UDゴシック" w:eastAsia="BIZ UDゴシック" w:hAnsi="BIZ UDゴシック" w:hint="eastAsia"/>
        </w:rPr>
        <w:t>・生活</w:t>
      </w:r>
      <w:r w:rsidRPr="001F1BF2">
        <w:rPr>
          <w:rFonts w:ascii="BIZ UDゴシック" w:eastAsia="BIZ UDゴシック" w:hAnsi="BIZ UDゴシック"/>
        </w:rPr>
        <w:t>情報</w:t>
      </w:r>
      <w:r w:rsidRPr="001F1BF2">
        <w:rPr>
          <w:rFonts w:ascii="BIZ UDゴシック" w:eastAsia="BIZ UDゴシック" w:hAnsi="BIZ UDゴシック" w:hint="eastAsia"/>
        </w:rPr>
        <w:t>（河川水位・雨量）や国土交通省</w:t>
      </w:r>
      <w:r w:rsidRPr="001F1BF2">
        <w:rPr>
          <w:rFonts w:ascii="BIZ UDゴシック" w:eastAsia="BIZ UDゴシック" w:hAnsi="BIZ UDゴシック"/>
        </w:rPr>
        <w:t xml:space="preserve"> </w:t>
      </w:r>
      <w:r w:rsidRPr="001F1BF2">
        <w:rPr>
          <w:rFonts w:ascii="BIZ UDゴシック" w:eastAsia="BIZ UDゴシック" w:hAnsi="BIZ UDゴシック" w:hint="eastAsia"/>
        </w:rPr>
        <w:t>川の防災情報</w:t>
      </w:r>
      <w:r w:rsidRPr="001F1BF2">
        <w:rPr>
          <w:rFonts w:ascii="BIZ UDゴシック" w:eastAsia="BIZ UDゴシック" w:hAnsi="BIZ UDゴシック"/>
        </w:rPr>
        <w:t>で河川水位情報を確認</w:t>
      </w:r>
      <w:r w:rsidRPr="001F1BF2">
        <w:rPr>
          <w:rFonts w:ascii="BIZ UDゴシック" w:eastAsia="BIZ UDゴシック" w:hAnsi="BIZ UDゴシック" w:hint="eastAsia"/>
        </w:rPr>
        <w:t>することが</w:t>
      </w:r>
      <w:r w:rsidRPr="001F1BF2">
        <w:rPr>
          <w:rFonts w:ascii="BIZ UDゴシック" w:eastAsia="BIZ UDゴシック" w:hAnsi="BIZ UDゴシック"/>
        </w:rPr>
        <w:t>できます。情報収集する場合にご活用ください</w:t>
      </w:r>
      <w:r w:rsidRPr="001F1BF2">
        <w:rPr>
          <w:rFonts w:ascii="BIZ UDゴシック" w:eastAsia="BIZ UDゴシック" w:hAnsi="BIZ UDゴシック" w:hint="eastAsia"/>
        </w:rPr>
        <w:t>。</w:t>
      </w:r>
    </w:p>
    <w:p w14:paraId="62820448" w14:textId="20156704" w:rsidR="001F1BF2" w:rsidRDefault="001F1BF2" w:rsidP="00D54707">
      <w:pPr>
        <w:ind w:leftChars="300" w:left="798" w:hangingChars="80" w:hanging="168"/>
        <w:rPr>
          <w:rFonts w:ascii="BIZ UDゴシック" w:eastAsia="BIZ UDゴシック" w:hAnsi="BIZ UDゴシック"/>
        </w:rPr>
      </w:pPr>
    </w:p>
    <w:p w14:paraId="701DCE68" w14:textId="77777777" w:rsidR="00BD391E" w:rsidRPr="001F1BF2" w:rsidRDefault="00BD391E" w:rsidP="00D54707">
      <w:pPr>
        <w:ind w:leftChars="300" w:left="798" w:hangingChars="80" w:hanging="168"/>
        <w:rPr>
          <w:rFonts w:ascii="BIZ UDゴシック" w:eastAsia="BIZ UDゴシック" w:hAnsi="BIZ UDゴシック" w:hint="eastAsia"/>
        </w:rPr>
      </w:pPr>
    </w:p>
    <w:p w14:paraId="30EB29D4" w14:textId="77777777" w:rsidR="00E019CC" w:rsidRPr="002C0EB6" w:rsidRDefault="002C0EB6" w:rsidP="00C71132">
      <w:pPr>
        <w:rPr>
          <w:rFonts w:ascii="游ゴシック" w:eastAsia="游ゴシック" w:hAnsi="游ゴシック"/>
          <w:b/>
          <w:shd w:val="pct15" w:color="auto" w:fill="FFFFFF"/>
        </w:rPr>
      </w:pPr>
      <w:r w:rsidRPr="002C0EB6">
        <w:rPr>
          <w:rFonts w:ascii="游ゴシック" w:eastAsia="游ゴシック" w:hAnsi="游ゴシック" w:hint="eastAsia"/>
          <w:b/>
          <w:shd w:val="pct15" w:color="auto" w:fill="FFFFFF"/>
        </w:rPr>
        <w:lastRenderedPageBreak/>
        <w:t>４．</w:t>
      </w:r>
      <w:r>
        <w:rPr>
          <w:rFonts w:ascii="游ゴシック" w:eastAsia="游ゴシック" w:hAnsi="游ゴシック" w:hint="eastAsia"/>
          <w:b/>
          <w:shd w:val="pct15" w:color="auto" w:fill="FFFFFF"/>
        </w:rPr>
        <w:t>洪水時の避難誘導の項目を追加</w:t>
      </w:r>
    </w:p>
    <w:p w14:paraId="48B08487" w14:textId="77777777" w:rsidR="00E019CC" w:rsidRPr="001F1BF2" w:rsidRDefault="002C0EB6" w:rsidP="00C71132">
      <w:pPr>
        <w:rPr>
          <w:rFonts w:ascii="BIZ UDゴシック" w:eastAsia="BIZ UDゴシック" w:hAnsi="BIZ UDゴシック"/>
        </w:rPr>
      </w:pPr>
      <w:r w:rsidRPr="001F1BF2">
        <w:rPr>
          <w:rFonts w:ascii="BIZ UDゴシック" w:eastAsia="BIZ UDゴシック" w:hAnsi="BIZ UDゴシック" w:hint="eastAsia"/>
        </w:rPr>
        <w:t xml:space="preserve">　「洪水時の避難誘導」の項目を追加し、避難場所、避難経路、避難誘導方法を定める。</w:t>
      </w:r>
    </w:p>
    <w:p w14:paraId="36D91911" w14:textId="77777777" w:rsidR="002C0EB6" w:rsidRPr="001F1BF2" w:rsidRDefault="002E2534" w:rsidP="00C71132">
      <w:pPr>
        <w:rPr>
          <w:rFonts w:ascii="BIZ UDゴシック" w:eastAsia="BIZ UDゴシック" w:hAnsi="BIZ UDゴシック"/>
        </w:rPr>
      </w:pPr>
      <w:r w:rsidRPr="001F1BF2">
        <w:rPr>
          <w:rFonts w:ascii="BIZ UDゴシック" w:eastAsia="BIZ UDゴシック" w:hAnsi="BIZ UDゴシック" w:hint="eastAsia"/>
        </w:rPr>
        <w:t xml:space="preserve">　※地震</w:t>
      </w:r>
      <w:r w:rsidR="00C54900" w:rsidRPr="001F1BF2">
        <w:rPr>
          <w:rFonts w:ascii="BIZ UDゴシック" w:eastAsia="BIZ UDゴシック" w:hAnsi="BIZ UDゴシック" w:hint="eastAsia"/>
        </w:rPr>
        <w:t>時等</w:t>
      </w:r>
      <w:r w:rsidR="002C0EB6" w:rsidRPr="001F1BF2">
        <w:rPr>
          <w:rFonts w:ascii="BIZ UDゴシック" w:eastAsia="BIZ UDゴシック" w:hAnsi="BIZ UDゴシック" w:hint="eastAsia"/>
        </w:rPr>
        <w:t>の避難場所、避難経路が洪水時と同一の場合、これを引用することでよい。</w:t>
      </w:r>
    </w:p>
    <w:p w14:paraId="41A37BD7" w14:textId="77777777" w:rsidR="002C0EB6" w:rsidRPr="002C0EB6" w:rsidRDefault="002C0EB6" w:rsidP="00C71132">
      <w:pPr>
        <w:rPr>
          <w:rFonts w:ascii="游明朝" w:eastAsia="游明朝" w:hAnsi="游明朝"/>
        </w:rPr>
      </w:pPr>
    </w:p>
    <w:p w14:paraId="37D2B8B4" w14:textId="77777777" w:rsidR="002C0EB6" w:rsidRPr="00A0260F" w:rsidRDefault="00720404" w:rsidP="002C0EB6">
      <w:pPr>
        <w:jc w:val="center"/>
        <w:rPr>
          <w:rFonts w:ascii="游明朝" w:eastAsia="游明朝" w:hAnsi="游明朝"/>
          <w:b/>
        </w:rPr>
      </w:pPr>
      <w:r w:rsidRPr="00AC711B">
        <w:rPr>
          <w:rFonts w:ascii="游明朝" w:eastAsia="游明朝" w:hAnsi="游明朝" w:hint="eastAsia"/>
          <w:b/>
          <w:noProof/>
          <w:sz w:val="22"/>
        </w:rPr>
        <mc:AlternateContent>
          <mc:Choice Requires="wps">
            <w:drawing>
              <wp:anchor distT="0" distB="0" distL="114300" distR="114300" simplePos="0" relativeHeight="251668480" behindDoc="0" locked="0" layoutInCell="1" allowOverlap="1" wp14:anchorId="57DAEE5A" wp14:editId="04F6CF89">
                <wp:simplePos x="0" y="0"/>
                <wp:positionH relativeFrom="margin">
                  <wp:posOffset>-93345</wp:posOffset>
                </wp:positionH>
                <wp:positionV relativeFrom="paragraph">
                  <wp:posOffset>394335</wp:posOffset>
                </wp:positionV>
                <wp:extent cx="6464935" cy="8020050"/>
                <wp:effectExtent l="0" t="0" r="12065" b="19050"/>
                <wp:wrapNone/>
                <wp:docPr id="6" name="正方形/長方形 6"/>
                <wp:cNvGraphicFramePr/>
                <a:graphic xmlns:a="http://schemas.openxmlformats.org/drawingml/2006/main">
                  <a:graphicData uri="http://schemas.microsoft.com/office/word/2010/wordprocessingShape">
                    <wps:wsp>
                      <wps:cNvSpPr/>
                      <wps:spPr>
                        <a:xfrm>
                          <a:off x="0" y="0"/>
                          <a:ext cx="6464935" cy="80200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00B30" id="正方形/長方形 6" o:spid="_x0000_s1026" style="position:absolute;left:0;text-align:left;margin-left:-7.35pt;margin-top:31.05pt;width:509.05pt;height:6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" filled="f" strokecolor="black [3213]" strokeweight="2pt">
                <w10:wrap anchorx="margin"/>
              </v:rect>
            </w:pict>
          </mc:Fallback>
        </mc:AlternateContent>
      </w:r>
      <w:r w:rsidR="002C0EB6" w:rsidRPr="00AC711B">
        <w:rPr>
          <w:rFonts w:ascii="游明朝" w:eastAsia="游明朝" w:hAnsi="游明朝" w:hint="eastAsia"/>
          <w:b/>
          <w:sz w:val="22"/>
        </w:rPr>
        <w:t>＜追加例＞</w:t>
      </w:r>
    </w:p>
    <w:p w14:paraId="2A04A3D0" w14:textId="77777777" w:rsidR="002C0EB6" w:rsidRPr="001F1BF2" w:rsidRDefault="002C0EB6" w:rsidP="002C0EB6">
      <w:pPr>
        <w:rPr>
          <w:rFonts w:ascii="BIZ UDゴシック" w:eastAsia="BIZ UDゴシック" w:hAnsi="BIZ UDゴシック"/>
        </w:rPr>
      </w:pPr>
      <w:r w:rsidRPr="001F1BF2">
        <w:rPr>
          <w:rFonts w:ascii="BIZ UDゴシック" w:eastAsia="BIZ UDゴシック" w:hAnsi="BIZ UDゴシック" w:hint="eastAsia"/>
        </w:rPr>
        <w:t>（洪水時の避難誘導）</w:t>
      </w:r>
    </w:p>
    <w:p w14:paraId="0F0D34E9" w14:textId="77777777" w:rsidR="002C0EB6" w:rsidRPr="001F1BF2" w:rsidRDefault="002C0EB6" w:rsidP="002C0EB6">
      <w:pPr>
        <w:rPr>
          <w:rFonts w:ascii="BIZ UDゴシック" w:eastAsia="BIZ UDゴシック" w:hAnsi="BIZ UDゴシック"/>
        </w:rPr>
      </w:pPr>
      <w:r w:rsidRPr="001F1BF2">
        <w:rPr>
          <w:rFonts w:ascii="BIZ UDゴシック" w:eastAsia="BIZ UDゴシック" w:hAnsi="BIZ UDゴシック" w:hint="eastAsia"/>
        </w:rPr>
        <w:t>第○条　洪水時の避難場所、避難経路、避難誘導方法については、</w:t>
      </w:r>
      <w:r w:rsidR="006E2290" w:rsidRPr="001F1BF2">
        <w:rPr>
          <w:rFonts w:ascii="BIZ UDゴシック" w:eastAsia="BIZ UDゴシック" w:hAnsi="BIZ UDゴシック" w:hint="eastAsia"/>
        </w:rPr>
        <w:t>次の</w:t>
      </w:r>
      <w:r w:rsidRPr="001F1BF2">
        <w:rPr>
          <w:rFonts w:ascii="BIZ UDゴシック" w:eastAsia="BIZ UDゴシック" w:hAnsi="BIZ UDゴシック" w:hint="eastAsia"/>
        </w:rPr>
        <w:t>とおり</w:t>
      </w:r>
      <w:r w:rsidR="006E2290" w:rsidRPr="001F1BF2">
        <w:rPr>
          <w:rFonts w:ascii="BIZ UDゴシック" w:eastAsia="BIZ UDゴシック" w:hAnsi="BIZ UDゴシック" w:hint="eastAsia"/>
        </w:rPr>
        <w:t>行う</w:t>
      </w:r>
      <w:r w:rsidRPr="001F1BF2">
        <w:rPr>
          <w:rFonts w:ascii="BIZ UDゴシック" w:eastAsia="BIZ UDゴシック" w:hAnsi="BIZ UDゴシック" w:hint="eastAsia"/>
        </w:rPr>
        <w:t>。</w:t>
      </w:r>
    </w:p>
    <w:p w14:paraId="08B39A07" w14:textId="77777777" w:rsidR="002C0EB6" w:rsidRPr="001F1BF2" w:rsidRDefault="002C0EB6" w:rsidP="002C0EB6">
      <w:pPr>
        <w:rPr>
          <w:rFonts w:ascii="BIZ UDゴシック" w:eastAsia="BIZ UDゴシック" w:hAnsi="BIZ UDゴシック"/>
        </w:rPr>
      </w:pPr>
      <w:r w:rsidRPr="001F1BF2">
        <w:rPr>
          <w:rFonts w:ascii="BIZ UDゴシック" w:eastAsia="BIZ UDゴシック" w:hAnsi="BIZ UDゴシック" w:hint="eastAsia"/>
        </w:rPr>
        <w:t xml:space="preserve">　（１）避難場所</w:t>
      </w:r>
      <w:r w:rsidR="001F3746" w:rsidRPr="001F1BF2">
        <w:rPr>
          <w:rFonts w:ascii="BIZ UDゴシック" w:eastAsia="BIZ UDゴシック" w:hAnsi="BIZ UDゴシック" w:hint="eastAsia"/>
        </w:rPr>
        <w:t>（避難所や近隣の安全な場所）</w:t>
      </w:r>
    </w:p>
    <w:p w14:paraId="6D28A7AD" w14:textId="77777777" w:rsidR="00AC711B" w:rsidRPr="001F1BF2" w:rsidRDefault="00AC711B" w:rsidP="00AC711B">
      <w:pPr>
        <w:ind w:leftChars="405" w:left="850" w:firstLineChars="100" w:firstLine="210"/>
        <w:rPr>
          <w:rFonts w:ascii="BIZ UDゴシック" w:eastAsia="BIZ UDゴシック" w:hAnsi="BIZ UDゴシック"/>
        </w:rPr>
      </w:pPr>
      <w:r w:rsidRPr="001F1BF2">
        <w:rPr>
          <w:rFonts w:ascii="BIZ UDゴシック" w:eastAsia="BIZ UDゴシック" w:hAnsi="BIZ UDゴシック" w:hint="eastAsia"/>
        </w:rPr>
        <w:t>避難場所は下表のとおりとする。</w:t>
      </w:r>
    </w:p>
    <w:p w14:paraId="4BB58D56" w14:textId="77777777" w:rsidR="00AC711B" w:rsidRPr="001F1BF2" w:rsidRDefault="00AC711B" w:rsidP="00AC711B">
      <w:pPr>
        <w:ind w:leftChars="405" w:left="850" w:firstLineChars="100" w:firstLine="210"/>
        <w:rPr>
          <w:rFonts w:ascii="BIZ UDゴシック" w:eastAsia="BIZ UDゴシック" w:hAnsi="BIZ UDゴシック"/>
        </w:rPr>
      </w:pPr>
      <w:r w:rsidRPr="001F1BF2">
        <w:rPr>
          <w:rFonts w:ascii="BIZ UDゴシック" w:eastAsia="BIZ UDゴシック" w:hAnsi="BIZ UDゴシック" w:hint="eastAsia"/>
        </w:rPr>
        <w:t>施設全体が浸水するおそれがある場合や、長期的に孤立するおそれがある場合、立退き避難（水平避難）を行う。想定浸水深が浅く、家屋倒壊のおそれがない場合、屋内安全確保（垂直避難）を図るものとする。その場合は、備蓄物資を用意する。</w:t>
      </w:r>
    </w:p>
    <w:p w14:paraId="0EFBEEE4" w14:textId="77777777" w:rsidR="00AC711B" w:rsidRPr="001F1BF2" w:rsidRDefault="0086417B" w:rsidP="00AC711B">
      <w:pPr>
        <w:ind w:leftChars="405" w:left="850" w:firstLineChars="100" w:firstLine="210"/>
        <w:rPr>
          <w:rFonts w:ascii="BIZ UDゴシック" w:eastAsia="BIZ UDゴシック" w:hAnsi="BIZ UDゴシック"/>
        </w:rPr>
      </w:pPr>
      <w:r w:rsidRPr="001F1BF2">
        <w:rPr>
          <w:rFonts w:ascii="BIZ UDゴシック" w:eastAsia="BIZ UDゴシック" w:hAnsi="BIZ UDゴシック" w:hint="eastAsia"/>
        </w:rPr>
        <w:t>また、避難訓練等により避難できることを確かめ、必要に応じ見直す</w:t>
      </w:r>
      <w:r w:rsidR="00AC711B" w:rsidRPr="001F1BF2">
        <w:rPr>
          <w:rFonts w:ascii="BIZ UDゴシック" w:eastAsia="BIZ UDゴシック" w:hAnsi="BIZ UDゴシック" w:hint="eastAsia"/>
        </w:rPr>
        <w:t>ものとする。</w:t>
      </w:r>
    </w:p>
    <w:tbl>
      <w:tblPr>
        <w:tblW w:w="864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843"/>
      </w:tblGrid>
      <w:tr w:rsidR="00AC711B" w:rsidRPr="001F1BF2" w14:paraId="46998EDC" w14:textId="77777777" w:rsidTr="00AC711B">
        <w:trPr>
          <w:trHeight w:val="402"/>
        </w:trPr>
        <w:tc>
          <w:tcPr>
            <w:tcW w:w="8647" w:type="dxa"/>
            <w:gridSpan w:val="4"/>
            <w:shd w:val="clear" w:color="auto" w:fill="auto"/>
            <w:vAlign w:val="center"/>
          </w:tcPr>
          <w:p w14:paraId="720861B7"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立退き避難（水平避難）の場合</w:t>
            </w:r>
          </w:p>
        </w:tc>
      </w:tr>
      <w:tr w:rsidR="00AC711B" w:rsidRPr="001F1BF2" w14:paraId="1DCBD6E2" w14:textId="77777777" w:rsidTr="00AC711B">
        <w:trPr>
          <w:trHeight w:val="402"/>
        </w:trPr>
        <w:tc>
          <w:tcPr>
            <w:tcW w:w="1814" w:type="dxa"/>
            <w:shd w:val="clear" w:color="auto" w:fill="auto"/>
            <w:vAlign w:val="center"/>
          </w:tcPr>
          <w:p w14:paraId="0C0A5EA0" w14:textId="77777777" w:rsidR="00AC711B" w:rsidRPr="001F1BF2" w:rsidRDefault="00AC711B" w:rsidP="00AC711B">
            <w:pPr>
              <w:widowControl/>
              <w:snapToGrid w:val="0"/>
              <w:rPr>
                <w:rFonts w:ascii="BIZ UDゴシック" w:eastAsia="BIZ UDゴシック" w:hAnsi="BIZ UDゴシック" w:cs="Times New Roman"/>
              </w:rPr>
            </w:pPr>
          </w:p>
        </w:tc>
        <w:tc>
          <w:tcPr>
            <w:tcW w:w="3147" w:type="dxa"/>
            <w:shd w:val="clear" w:color="auto" w:fill="auto"/>
            <w:vAlign w:val="center"/>
          </w:tcPr>
          <w:p w14:paraId="04DCC54B"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避難場所名称</w:t>
            </w:r>
          </w:p>
        </w:tc>
        <w:tc>
          <w:tcPr>
            <w:tcW w:w="1843" w:type="dxa"/>
            <w:shd w:val="clear" w:color="auto" w:fill="auto"/>
            <w:vAlign w:val="center"/>
          </w:tcPr>
          <w:p w14:paraId="24898552"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移動距離</w:t>
            </w:r>
          </w:p>
        </w:tc>
        <w:tc>
          <w:tcPr>
            <w:tcW w:w="1843" w:type="dxa"/>
            <w:shd w:val="clear" w:color="auto" w:fill="auto"/>
            <w:vAlign w:val="center"/>
          </w:tcPr>
          <w:p w14:paraId="4ACC61AC"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移動手段</w:t>
            </w:r>
          </w:p>
        </w:tc>
      </w:tr>
      <w:tr w:rsidR="00AC711B" w:rsidRPr="001F1BF2" w14:paraId="5C425BD9" w14:textId="77777777" w:rsidTr="00AC711B">
        <w:trPr>
          <w:trHeight w:val="680"/>
        </w:trPr>
        <w:tc>
          <w:tcPr>
            <w:tcW w:w="1814" w:type="dxa"/>
            <w:shd w:val="clear" w:color="auto" w:fill="auto"/>
            <w:vAlign w:val="center"/>
          </w:tcPr>
          <w:p w14:paraId="2FFF55F3"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避難場所１</w:t>
            </w:r>
          </w:p>
        </w:tc>
        <w:tc>
          <w:tcPr>
            <w:tcW w:w="3147" w:type="dxa"/>
            <w:shd w:val="clear" w:color="auto" w:fill="auto"/>
            <w:vAlign w:val="center"/>
          </w:tcPr>
          <w:p w14:paraId="71910771"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○○○○（系列施設）</w:t>
            </w:r>
          </w:p>
        </w:tc>
        <w:tc>
          <w:tcPr>
            <w:tcW w:w="1843" w:type="dxa"/>
            <w:shd w:val="clear" w:color="auto" w:fill="auto"/>
            <w:vAlign w:val="center"/>
          </w:tcPr>
          <w:p w14:paraId="63D774C8" w14:textId="77777777" w:rsidR="00AC711B" w:rsidRPr="001F1BF2" w:rsidRDefault="00AC711B" w:rsidP="00AC711B">
            <w:pPr>
              <w:widowControl/>
              <w:snapToGrid w:val="0"/>
              <w:jc w:val="right"/>
              <w:rPr>
                <w:rFonts w:ascii="BIZ UDゴシック" w:eastAsia="BIZ UDゴシック" w:hAnsi="BIZ UDゴシック" w:cs="Times New Roman"/>
              </w:rPr>
            </w:pPr>
            <w:r w:rsidRPr="001F1BF2">
              <w:rPr>
                <w:rFonts w:ascii="BIZ UDゴシック" w:eastAsia="BIZ UDゴシック" w:hAnsi="BIZ UDゴシック" w:cs="Times New Roman" w:hint="eastAsia"/>
              </w:rPr>
              <w:t>１．５　ｋｍ</w:t>
            </w:r>
          </w:p>
        </w:tc>
        <w:tc>
          <w:tcPr>
            <w:tcW w:w="1843" w:type="dxa"/>
            <w:shd w:val="clear" w:color="auto" w:fill="auto"/>
            <w:vAlign w:val="center"/>
          </w:tcPr>
          <w:p w14:paraId="5BA80AE0"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・徒歩</w:t>
            </w:r>
          </w:p>
          <w:p w14:paraId="58B614A1"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・車両２台</w:t>
            </w:r>
          </w:p>
        </w:tc>
      </w:tr>
      <w:tr w:rsidR="00AC711B" w:rsidRPr="001F1BF2" w14:paraId="7936BBCC" w14:textId="77777777" w:rsidTr="00AC711B">
        <w:trPr>
          <w:trHeight w:val="680"/>
        </w:trPr>
        <w:tc>
          <w:tcPr>
            <w:tcW w:w="1814" w:type="dxa"/>
            <w:shd w:val="clear" w:color="auto" w:fill="auto"/>
            <w:vAlign w:val="center"/>
          </w:tcPr>
          <w:p w14:paraId="78CA7B3B"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避難場所２</w:t>
            </w:r>
          </w:p>
        </w:tc>
        <w:tc>
          <w:tcPr>
            <w:tcW w:w="3147" w:type="dxa"/>
            <w:shd w:val="clear" w:color="auto" w:fill="auto"/>
            <w:vAlign w:val="center"/>
          </w:tcPr>
          <w:p w14:paraId="0AE679C0"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△△小学校</w:t>
            </w:r>
          </w:p>
        </w:tc>
        <w:tc>
          <w:tcPr>
            <w:tcW w:w="1843" w:type="dxa"/>
            <w:shd w:val="clear" w:color="auto" w:fill="auto"/>
            <w:vAlign w:val="center"/>
          </w:tcPr>
          <w:p w14:paraId="46D98335" w14:textId="77777777" w:rsidR="00AC711B" w:rsidRPr="001F1BF2" w:rsidRDefault="00AC711B" w:rsidP="00AC711B">
            <w:pPr>
              <w:widowControl/>
              <w:snapToGrid w:val="0"/>
              <w:jc w:val="right"/>
              <w:rPr>
                <w:rFonts w:ascii="BIZ UDゴシック" w:eastAsia="BIZ UDゴシック" w:hAnsi="BIZ UDゴシック" w:cs="Times New Roman"/>
              </w:rPr>
            </w:pPr>
            <w:r w:rsidRPr="001F1BF2">
              <w:rPr>
                <w:rFonts w:ascii="BIZ UDゴシック" w:eastAsia="BIZ UDゴシック" w:hAnsi="BIZ UDゴシック" w:cs="Times New Roman" w:hint="eastAsia"/>
              </w:rPr>
              <w:t>５００　ｍ</w:t>
            </w:r>
          </w:p>
        </w:tc>
        <w:tc>
          <w:tcPr>
            <w:tcW w:w="1843" w:type="dxa"/>
            <w:shd w:val="clear" w:color="auto" w:fill="auto"/>
            <w:vAlign w:val="center"/>
          </w:tcPr>
          <w:p w14:paraId="218B5488"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・徒歩</w:t>
            </w:r>
          </w:p>
        </w:tc>
      </w:tr>
      <w:tr w:rsidR="00AC711B" w:rsidRPr="001F1BF2" w14:paraId="075C315F" w14:textId="77777777" w:rsidTr="00AC711B">
        <w:trPr>
          <w:trHeight w:val="402"/>
        </w:trPr>
        <w:tc>
          <w:tcPr>
            <w:tcW w:w="8647" w:type="dxa"/>
            <w:gridSpan w:val="4"/>
            <w:shd w:val="clear" w:color="auto" w:fill="auto"/>
            <w:vAlign w:val="center"/>
          </w:tcPr>
          <w:p w14:paraId="43CF6B82"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屋内安全確保（垂直避難）の場合</w:t>
            </w:r>
          </w:p>
        </w:tc>
      </w:tr>
      <w:tr w:rsidR="00AC711B" w:rsidRPr="001F1BF2" w14:paraId="5867A600" w14:textId="77777777" w:rsidTr="00AC711B">
        <w:trPr>
          <w:trHeight w:val="402"/>
        </w:trPr>
        <w:tc>
          <w:tcPr>
            <w:tcW w:w="1814" w:type="dxa"/>
            <w:shd w:val="clear" w:color="auto" w:fill="auto"/>
            <w:vAlign w:val="center"/>
          </w:tcPr>
          <w:p w14:paraId="76DEC680" w14:textId="77777777" w:rsidR="00AC711B" w:rsidRPr="001F1BF2" w:rsidRDefault="00AC711B" w:rsidP="00AC711B">
            <w:pPr>
              <w:widowControl/>
              <w:snapToGrid w:val="0"/>
              <w:rPr>
                <w:rFonts w:ascii="BIZ UDゴシック" w:eastAsia="BIZ UDゴシック" w:hAnsi="BIZ UDゴシック" w:cs="Times New Roman"/>
              </w:rPr>
            </w:pPr>
          </w:p>
        </w:tc>
        <w:tc>
          <w:tcPr>
            <w:tcW w:w="3147" w:type="dxa"/>
            <w:shd w:val="clear" w:color="auto" w:fill="auto"/>
            <w:vAlign w:val="center"/>
          </w:tcPr>
          <w:p w14:paraId="5B721728"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建物名称</w:t>
            </w:r>
          </w:p>
        </w:tc>
        <w:tc>
          <w:tcPr>
            <w:tcW w:w="1843" w:type="dxa"/>
            <w:shd w:val="clear" w:color="auto" w:fill="auto"/>
            <w:vAlign w:val="center"/>
          </w:tcPr>
          <w:p w14:paraId="42EF40B5"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避難階</w:t>
            </w:r>
          </w:p>
        </w:tc>
        <w:tc>
          <w:tcPr>
            <w:tcW w:w="1843" w:type="dxa"/>
            <w:shd w:val="clear" w:color="auto" w:fill="auto"/>
            <w:vAlign w:val="center"/>
          </w:tcPr>
          <w:p w14:paraId="6F923E29"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移動手段</w:t>
            </w:r>
          </w:p>
        </w:tc>
      </w:tr>
      <w:tr w:rsidR="00AC711B" w:rsidRPr="001F1BF2" w14:paraId="6FD74616" w14:textId="77777777" w:rsidTr="00AC711B">
        <w:trPr>
          <w:trHeight w:val="680"/>
        </w:trPr>
        <w:tc>
          <w:tcPr>
            <w:tcW w:w="1814" w:type="dxa"/>
            <w:shd w:val="clear" w:color="auto" w:fill="auto"/>
            <w:vAlign w:val="center"/>
          </w:tcPr>
          <w:p w14:paraId="1B5838A0" w14:textId="77777777" w:rsidR="00AC711B" w:rsidRPr="001F1BF2" w:rsidRDefault="00AC711B" w:rsidP="00AC711B">
            <w:pPr>
              <w:widowControl/>
              <w:snapToGrid w:val="0"/>
              <w:jc w:val="center"/>
              <w:rPr>
                <w:rFonts w:ascii="BIZ UDゴシック" w:eastAsia="BIZ UDゴシック" w:hAnsi="BIZ UDゴシック" w:cs="Times New Roman"/>
              </w:rPr>
            </w:pPr>
            <w:r w:rsidRPr="001F1BF2">
              <w:rPr>
                <w:rFonts w:ascii="BIZ UDゴシック" w:eastAsia="BIZ UDゴシック" w:hAnsi="BIZ UDゴシック" w:cs="Times New Roman" w:hint="eastAsia"/>
              </w:rPr>
              <w:t>屋内安全確保</w:t>
            </w:r>
          </w:p>
        </w:tc>
        <w:tc>
          <w:tcPr>
            <w:tcW w:w="3147" w:type="dxa"/>
            <w:shd w:val="clear" w:color="auto" w:fill="auto"/>
            <w:vAlign w:val="center"/>
          </w:tcPr>
          <w:p w14:paraId="228117CF" w14:textId="77777777" w:rsidR="00AC711B" w:rsidRPr="001F1BF2" w:rsidRDefault="00AC711B" w:rsidP="00AC711B">
            <w:pPr>
              <w:widowControl/>
              <w:snapToGrid w:val="0"/>
              <w:rPr>
                <w:rFonts w:ascii="BIZ UDゴシック" w:eastAsia="BIZ UDゴシック" w:hAnsi="BIZ UDゴシック" w:cs="Times New Roman"/>
              </w:rPr>
            </w:pPr>
            <w:r w:rsidRPr="001F1BF2">
              <w:rPr>
                <w:rFonts w:ascii="BIZ UDゴシック" w:eastAsia="BIZ UDゴシック" w:hAnsi="BIZ UDゴシック" w:cs="Times New Roman" w:hint="eastAsia"/>
              </w:rPr>
              <w:t>本施設（会議室）</w:t>
            </w:r>
          </w:p>
        </w:tc>
        <w:tc>
          <w:tcPr>
            <w:tcW w:w="1843" w:type="dxa"/>
            <w:shd w:val="clear" w:color="auto" w:fill="auto"/>
            <w:vAlign w:val="center"/>
          </w:tcPr>
          <w:p w14:paraId="4D7B3731" w14:textId="77777777" w:rsidR="00AC711B" w:rsidRPr="001F1BF2" w:rsidRDefault="00AC711B" w:rsidP="00AC711B">
            <w:pPr>
              <w:widowControl/>
              <w:snapToGrid w:val="0"/>
              <w:jc w:val="right"/>
              <w:rPr>
                <w:rFonts w:ascii="BIZ UDゴシック" w:eastAsia="BIZ UDゴシック" w:hAnsi="BIZ UDゴシック" w:cs="Times New Roman"/>
              </w:rPr>
            </w:pPr>
            <w:r w:rsidRPr="001F1BF2">
              <w:rPr>
                <w:rFonts w:ascii="BIZ UDゴシック" w:eastAsia="BIZ UDゴシック" w:hAnsi="BIZ UDゴシック" w:cs="Times New Roman" w:hint="eastAsia"/>
              </w:rPr>
              <w:t xml:space="preserve">３　階　</w:t>
            </w:r>
          </w:p>
        </w:tc>
        <w:tc>
          <w:tcPr>
            <w:tcW w:w="1843" w:type="dxa"/>
            <w:shd w:val="clear" w:color="auto" w:fill="auto"/>
            <w:vAlign w:val="center"/>
          </w:tcPr>
          <w:p w14:paraId="0B012839" w14:textId="77777777" w:rsidR="00AC711B" w:rsidRPr="001F1BF2" w:rsidRDefault="00AC711B" w:rsidP="00AC711B">
            <w:pPr>
              <w:widowControl/>
              <w:snapToGrid w:val="0"/>
              <w:rPr>
                <w:rFonts w:ascii="BIZ UDゴシック" w:eastAsia="BIZ UDゴシック" w:hAnsi="BIZ UDゴシック" w:cs="Times New Roman"/>
                <w:sz w:val="20"/>
              </w:rPr>
            </w:pPr>
            <w:r w:rsidRPr="001F1BF2">
              <w:rPr>
                <w:rFonts w:ascii="BIZ UDゴシック" w:eastAsia="BIZ UDゴシック" w:hAnsi="BIZ UDゴシック" w:cs="Times New Roman" w:hint="eastAsia"/>
                <w:sz w:val="20"/>
              </w:rPr>
              <w:t>・エレベーター</w:t>
            </w:r>
          </w:p>
          <w:p w14:paraId="4670C8E1" w14:textId="77777777" w:rsidR="00AC711B" w:rsidRPr="001F1BF2" w:rsidRDefault="00AC711B" w:rsidP="00AC711B">
            <w:pPr>
              <w:widowControl/>
              <w:snapToGrid w:val="0"/>
              <w:rPr>
                <w:rFonts w:ascii="BIZ UDゴシック" w:eastAsia="BIZ UDゴシック" w:hAnsi="BIZ UDゴシック" w:cs="Times New Roman"/>
                <w:sz w:val="20"/>
              </w:rPr>
            </w:pPr>
            <w:r w:rsidRPr="001F1BF2">
              <w:rPr>
                <w:rFonts w:ascii="BIZ UDゴシック" w:eastAsia="BIZ UDゴシック" w:hAnsi="BIZ UDゴシック" w:cs="Times New Roman" w:hint="eastAsia"/>
                <w:sz w:val="20"/>
              </w:rPr>
              <w:t>・ストレッチャー</w:t>
            </w:r>
          </w:p>
        </w:tc>
      </w:tr>
    </w:tbl>
    <w:p w14:paraId="30A8BED7" w14:textId="77777777" w:rsidR="00AC711B" w:rsidRPr="001F1BF2" w:rsidRDefault="00AC711B" w:rsidP="00AB6CB7">
      <w:pPr>
        <w:rPr>
          <w:rFonts w:ascii="BIZ UDゴシック" w:eastAsia="BIZ UDゴシック" w:hAnsi="BIZ UDゴシック"/>
        </w:rPr>
      </w:pPr>
    </w:p>
    <w:p w14:paraId="54AE19E4" w14:textId="77777777" w:rsidR="002C0EB6" w:rsidRPr="001F1BF2" w:rsidRDefault="002331AA" w:rsidP="002C0EB6">
      <w:pPr>
        <w:rPr>
          <w:rFonts w:ascii="BIZ UDゴシック" w:eastAsia="BIZ UDゴシック" w:hAnsi="BIZ UDゴシック"/>
        </w:rPr>
      </w:pPr>
      <w:r w:rsidRPr="001F1BF2">
        <w:rPr>
          <w:rFonts w:ascii="BIZ UDゴシック" w:eastAsia="BIZ UDゴシック" w:hAnsi="BIZ UDゴシック" w:hint="eastAsia"/>
        </w:rPr>
        <w:t xml:space="preserve">　（２）避難経路</w:t>
      </w:r>
    </w:p>
    <w:p w14:paraId="36242D39" w14:textId="77777777" w:rsidR="002331AA" w:rsidRPr="001F1BF2" w:rsidRDefault="00CB2DAF" w:rsidP="002C0EB6">
      <w:pPr>
        <w:rPr>
          <w:rFonts w:ascii="BIZ UDゴシック" w:eastAsia="BIZ UDゴシック" w:hAnsi="BIZ UDゴシック"/>
        </w:rPr>
      </w:pPr>
      <w:r w:rsidRPr="001F1BF2">
        <w:rPr>
          <w:rFonts w:ascii="BIZ UDゴシック" w:eastAsia="BIZ UDゴシック" w:hAnsi="BIZ UDゴシック" w:hint="eastAsia"/>
        </w:rPr>
        <w:t xml:space="preserve">　　　　避難場所までの避難経路については、別紙</w:t>
      </w:r>
      <w:r w:rsidR="00AC711B" w:rsidRPr="001F1BF2">
        <w:rPr>
          <w:rFonts w:ascii="BIZ UDゴシック" w:eastAsia="BIZ UDゴシック" w:hAnsi="BIZ UDゴシック" w:hint="eastAsia"/>
        </w:rPr>
        <w:t>【施設周辺の避難経路図】</w:t>
      </w:r>
      <w:r w:rsidR="002331AA" w:rsidRPr="001F1BF2">
        <w:rPr>
          <w:rFonts w:ascii="BIZ UDゴシック" w:eastAsia="BIZ UDゴシック" w:hAnsi="BIZ UDゴシック" w:hint="eastAsia"/>
        </w:rPr>
        <w:t>のとおりとする。</w:t>
      </w:r>
    </w:p>
    <w:p w14:paraId="24E7C50A" w14:textId="77777777" w:rsidR="0041579F" w:rsidRPr="001F1BF2" w:rsidRDefault="0041579F" w:rsidP="002C0EB6">
      <w:pPr>
        <w:rPr>
          <w:rFonts w:ascii="BIZ UDゴシック" w:eastAsia="BIZ UDゴシック" w:hAnsi="BIZ UDゴシック"/>
        </w:rPr>
      </w:pPr>
    </w:p>
    <w:p w14:paraId="6A7EE899" w14:textId="77777777" w:rsidR="002331AA" w:rsidRPr="001F1BF2" w:rsidRDefault="002331AA" w:rsidP="002C0EB6">
      <w:pPr>
        <w:rPr>
          <w:rFonts w:ascii="BIZ UDゴシック" w:eastAsia="BIZ UDゴシック" w:hAnsi="BIZ UDゴシック"/>
        </w:rPr>
      </w:pPr>
      <w:r w:rsidRPr="001F1BF2">
        <w:rPr>
          <w:rFonts w:ascii="BIZ UDゴシック" w:eastAsia="BIZ UDゴシック" w:hAnsi="BIZ UDゴシック" w:hint="eastAsia"/>
        </w:rPr>
        <w:t xml:space="preserve">　（３）避難誘導方法</w:t>
      </w:r>
    </w:p>
    <w:p w14:paraId="21AE18DD" w14:textId="77777777" w:rsidR="002331AA" w:rsidRPr="001F1BF2" w:rsidRDefault="002331AA" w:rsidP="002C0EB6">
      <w:pPr>
        <w:rPr>
          <w:rFonts w:ascii="BIZ UDゴシック" w:eastAsia="BIZ UDゴシック" w:hAnsi="BIZ UDゴシック"/>
        </w:rPr>
      </w:pPr>
      <w:r w:rsidRPr="001F1BF2">
        <w:rPr>
          <w:rFonts w:ascii="BIZ UDゴシック" w:eastAsia="BIZ UDゴシック" w:hAnsi="BIZ UDゴシック" w:hint="eastAsia"/>
        </w:rPr>
        <w:t xml:space="preserve">　　　　避難場所までの移動距離及び移動手段は以下のとおりとする。</w:t>
      </w:r>
    </w:p>
    <w:p w14:paraId="2EFCA39D" w14:textId="77777777" w:rsidR="002331AA" w:rsidRPr="001F1BF2" w:rsidRDefault="00C64945" w:rsidP="00C64945">
      <w:pPr>
        <w:ind w:firstLineChars="300" w:firstLine="630"/>
        <w:rPr>
          <w:rFonts w:ascii="BIZ UDゴシック" w:eastAsia="BIZ UDゴシック" w:hAnsi="BIZ UDゴシック"/>
        </w:rPr>
      </w:pPr>
      <w:r w:rsidRPr="001F1BF2">
        <w:rPr>
          <w:rFonts w:ascii="BIZ UDゴシック" w:eastAsia="BIZ UDゴシック" w:hAnsi="BIZ UDゴシック" w:hint="eastAsia"/>
        </w:rPr>
        <w:t>・</w:t>
      </w:r>
      <w:r w:rsidR="002331AA" w:rsidRPr="001F1BF2">
        <w:rPr>
          <w:rFonts w:ascii="BIZ UDゴシック" w:eastAsia="BIZ UDゴシック" w:hAnsi="BIZ UDゴシック" w:hint="eastAsia"/>
        </w:rPr>
        <w:t>施設外の避難場所に誘導するときは、避難場所までの順路、道路状況について説明する。</w:t>
      </w:r>
    </w:p>
    <w:p w14:paraId="2D1D82E5" w14:textId="77777777" w:rsidR="002331AA" w:rsidRPr="001F1BF2" w:rsidRDefault="00C64945" w:rsidP="00C64945">
      <w:pPr>
        <w:ind w:firstLineChars="300" w:firstLine="630"/>
        <w:rPr>
          <w:rFonts w:ascii="BIZ UDゴシック" w:eastAsia="BIZ UDゴシック" w:hAnsi="BIZ UDゴシック"/>
        </w:rPr>
      </w:pPr>
      <w:r w:rsidRPr="001F1BF2">
        <w:rPr>
          <w:rFonts w:ascii="BIZ UDゴシック" w:eastAsia="BIZ UDゴシック" w:hAnsi="BIZ UDゴシック" w:hint="eastAsia"/>
        </w:rPr>
        <w:t>・</w:t>
      </w:r>
      <w:r w:rsidR="002331AA" w:rsidRPr="001F1BF2">
        <w:rPr>
          <w:rFonts w:ascii="BIZ UDゴシック" w:eastAsia="BIZ UDゴシック" w:hAnsi="BIZ UDゴシック" w:hint="eastAsia"/>
        </w:rPr>
        <w:t>避難誘導にあたっては拡声器、メガホン等を活用し、先頭と最後尾に誘導員を配置する。</w:t>
      </w:r>
    </w:p>
    <w:p w14:paraId="60336242" w14:textId="77777777" w:rsidR="00C64945" w:rsidRPr="001F1BF2" w:rsidRDefault="00C64945" w:rsidP="00C64945">
      <w:pPr>
        <w:ind w:firstLineChars="300" w:firstLine="630"/>
        <w:rPr>
          <w:rFonts w:ascii="BIZ UDゴシック" w:eastAsia="BIZ UDゴシック" w:hAnsi="BIZ UDゴシック"/>
        </w:rPr>
      </w:pPr>
      <w:r w:rsidRPr="001F1BF2">
        <w:rPr>
          <w:rFonts w:ascii="BIZ UDゴシック" w:eastAsia="BIZ UDゴシック" w:hAnsi="BIZ UDゴシック" w:hint="eastAsia"/>
        </w:rPr>
        <w:t>・</w:t>
      </w:r>
      <w:r w:rsidR="002331AA" w:rsidRPr="001F1BF2">
        <w:rPr>
          <w:rFonts w:ascii="BIZ UDゴシック" w:eastAsia="BIZ UDゴシック" w:hAnsi="BIZ UDゴシック" w:hint="eastAsia"/>
        </w:rPr>
        <w:t>避難誘導員は、避難者が誘導員と識別しやすく、また安全確保のための誘導用ライフジャケット</w:t>
      </w:r>
    </w:p>
    <w:p w14:paraId="2E4D5A5D" w14:textId="77777777" w:rsidR="00C64945" w:rsidRPr="001F1BF2" w:rsidRDefault="002331AA" w:rsidP="00C64945">
      <w:pPr>
        <w:ind w:firstLineChars="400" w:firstLine="840"/>
        <w:rPr>
          <w:rFonts w:ascii="BIZ UDゴシック" w:eastAsia="BIZ UDゴシック" w:hAnsi="BIZ UDゴシック"/>
        </w:rPr>
      </w:pPr>
      <w:r w:rsidRPr="001F1BF2">
        <w:rPr>
          <w:rFonts w:ascii="BIZ UDゴシック" w:eastAsia="BIZ UDゴシック" w:hAnsi="BIZ UDゴシック" w:hint="eastAsia"/>
        </w:rPr>
        <w:t>を着用し、必要に応じて</w:t>
      </w:r>
      <w:r w:rsidR="00C64945" w:rsidRPr="001F1BF2">
        <w:rPr>
          <w:rFonts w:ascii="BIZ UDゴシック" w:eastAsia="BIZ UDゴシック" w:hAnsi="BIZ UDゴシック" w:hint="eastAsia"/>
        </w:rPr>
        <w:t>蛍光塗料を現地に塗布するなどして、避難ルートや側溝等の危険個所を</w:t>
      </w:r>
    </w:p>
    <w:p w14:paraId="68907A33" w14:textId="77777777" w:rsidR="002331AA" w:rsidRPr="001F1BF2" w:rsidRDefault="00C64945" w:rsidP="00C64945">
      <w:pPr>
        <w:ind w:firstLineChars="400" w:firstLine="840"/>
        <w:rPr>
          <w:rFonts w:ascii="BIZ UDゴシック" w:eastAsia="BIZ UDゴシック" w:hAnsi="BIZ UDゴシック"/>
        </w:rPr>
      </w:pPr>
      <w:r w:rsidRPr="001F1BF2">
        <w:rPr>
          <w:rFonts w:ascii="BIZ UDゴシック" w:eastAsia="BIZ UDゴシック" w:hAnsi="BIZ UDゴシック" w:hint="eastAsia"/>
        </w:rPr>
        <w:t>指示する。</w:t>
      </w:r>
    </w:p>
    <w:p w14:paraId="09ACDD42" w14:textId="77777777" w:rsidR="00C64945" w:rsidRPr="001F1BF2" w:rsidRDefault="00C64945" w:rsidP="00C64945">
      <w:pPr>
        <w:rPr>
          <w:rFonts w:ascii="BIZ UDゴシック" w:eastAsia="BIZ UDゴシック" w:hAnsi="BIZ UDゴシック"/>
        </w:rPr>
      </w:pPr>
      <w:r w:rsidRPr="001F1BF2">
        <w:rPr>
          <w:rFonts w:ascii="BIZ UDゴシック" w:eastAsia="BIZ UDゴシック" w:hAnsi="BIZ UDゴシック" w:hint="eastAsia"/>
        </w:rPr>
        <w:t xml:space="preserve">　　　・避難する際には、ブレーカーの遮断、ガスの元栓の閉鎖等を行う。</w:t>
      </w:r>
    </w:p>
    <w:p w14:paraId="47B0E193" w14:textId="77777777" w:rsidR="007A1598" w:rsidRPr="001F1BF2" w:rsidRDefault="00C64945" w:rsidP="00C64945">
      <w:pPr>
        <w:rPr>
          <w:rFonts w:ascii="BIZ UDゴシック" w:eastAsia="BIZ UDゴシック" w:hAnsi="BIZ UDゴシック"/>
        </w:rPr>
      </w:pPr>
      <w:r w:rsidRPr="001F1BF2">
        <w:rPr>
          <w:rFonts w:ascii="BIZ UDゴシック" w:eastAsia="BIZ UDゴシック" w:hAnsi="BIZ UDゴシック" w:hint="eastAsia"/>
        </w:rPr>
        <w:t xml:space="preserve">　　　・浸水するおそれのある階または施設からの退出が</w:t>
      </w:r>
      <w:r w:rsidR="007A1598" w:rsidRPr="001F1BF2">
        <w:rPr>
          <w:rFonts w:ascii="BIZ UDゴシック" w:eastAsia="BIZ UDゴシック" w:hAnsi="BIZ UDゴシック" w:hint="eastAsia"/>
        </w:rPr>
        <w:t>おおむ</w:t>
      </w:r>
      <w:r w:rsidRPr="001F1BF2">
        <w:rPr>
          <w:rFonts w:ascii="BIZ UDゴシック" w:eastAsia="BIZ UDゴシック" w:hAnsi="BIZ UDゴシック" w:hint="eastAsia"/>
        </w:rPr>
        <w:t>ね</w:t>
      </w:r>
      <w:r w:rsidR="007A1598" w:rsidRPr="001F1BF2">
        <w:rPr>
          <w:rFonts w:ascii="BIZ UDゴシック" w:eastAsia="BIZ UDゴシック" w:hAnsi="BIZ UDゴシック" w:hint="eastAsia"/>
        </w:rPr>
        <w:t>完了した時点において、未避難者の</w:t>
      </w:r>
    </w:p>
    <w:p w14:paraId="67CAB1DF" w14:textId="77777777" w:rsidR="00C64945" w:rsidRPr="001F1BF2" w:rsidRDefault="007A1598" w:rsidP="007A1598">
      <w:pPr>
        <w:ind w:firstLineChars="400" w:firstLine="840"/>
        <w:rPr>
          <w:rFonts w:ascii="BIZ UDゴシック" w:eastAsia="BIZ UDゴシック" w:hAnsi="BIZ UDゴシック"/>
        </w:rPr>
      </w:pPr>
      <w:r w:rsidRPr="001F1BF2">
        <w:rPr>
          <w:rFonts w:ascii="BIZ UDゴシック" w:eastAsia="BIZ UDゴシック" w:hAnsi="BIZ UDゴシック" w:hint="eastAsia"/>
        </w:rPr>
        <w:t>有無について確認する。</w:t>
      </w:r>
    </w:p>
    <w:p w14:paraId="6616A04F" w14:textId="77777777" w:rsidR="00AB6CB7" w:rsidRPr="001F1BF2" w:rsidRDefault="00AB6CB7" w:rsidP="007A1598">
      <w:pPr>
        <w:ind w:firstLineChars="400" w:firstLine="840"/>
        <w:rPr>
          <w:rFonts w:ascii="BIZ UDゴシック" w:eastAsia="BIZ UDゴシック" w:hAnsi="BIZ UDゴシック"/>
        </w:rPr>
      </w:pPr>
    </w:p>
    <w:p w14:paraId="0D10F0E9" w14:textId="77777777" w:rsidR="002331AA" w:rsidRPr="001F1BF2" w:rsidRDefault="00AB6CB7" w:rsidP="00AB6CB7">
      <w:pPr>
        <w:ind w:firstLineChars="100" w:firstLine="210"/>
        <w:rPr>
          <w:rFonts w:ascii="BIZ UDゴシック" w:eastAsia="BIZ UDゴシック" w:hAnsi="BIZ UDゴシック"/>
        </w:rPr>
      </w:pPr>
      <w:r w:rsidRPr="001F1BF2">
        <w:rPr>
          <w:rFonts w:ascii="BIZ UDゴシック" w:eastAsia="BIZ UDゴシック" w:hAnsi="BIZ UDゴシック" w:hint="eastAsia"/>
        </w:rPr>
        <w:t>別紙　【施設周辺の避難経路図】（略）</w:t>
      </w:r>
    </w:p>
    <w:p w14:paraId="5DF6D7EF" w14:textId="77777777" w:rsidR="00720404" w:rsidRDefault="00C54900" w:rsidP="00C71132">
      <w:pPr>
        <w:rPr>
          <w:rFonts w:ascii="游ゴシック" w:eastAsia="游ゴシック" w:hAnsi="游ゴシック"/>
          <w:b/>
          <w:shd w:val="pct15" w:color="auto" w:fill="FFFFFF"/>
        </w:rPr>
      </w:pPr>
      <w:r w:rsidRPr="00C54900">
        <w:rPr>
          <w:rFonts w:ascii="游ゴシック" w:eastAsia="游ゴシック" w:hAnsi="游ゴシック" w:hint="eastAsia"/>
          <w:b/>
          <w:shd w:val="pct15" w:color="auto" w:fill="FFFFFF"/>
        </w:rPr>
        <w:lastRenderedPageBreak/>
        <w:t>５．</w:t>
      </w:r>
      <w:r>
        <w:rPr>
          <w:rFonts w:ascii="游ゴシック" w:eastAsia="游ゴシック" w:hAnsi="游ゴシック" w:hint="eastAsia"/>
          <w:b/>
          <w:shd w:val="pct15" w:color="auto" w:fill="FFFFFF"/>
        </w:rPr>
        <w:t>避難の確保を図るための施設</w:t>
      </w:r>
      <w:r w:rsidR="00E742DD">
        <w:rPr>
          <w:rFonts w:ascii="游ゴシック" w:eastAsia="游ゴシック" w:hAnsi="游ゴシック" w:hint="eastAsia"/>
          <w:b/>
          <w:shd w:val="pct15" w:color="auto" w:fill="FFFFFF"/>
        </w:rPr>
        <w:t>の整備</w:t>
      </w:r>
      <w:r w:rsidR="005A5097">
        <w:rPr>
          <w:rFonts w:ascii="游ゴシック" w:eastAsia="游ゴシック" w:hAnsi="游ゴシック" w:hint="eastAsia"/>
          <w:b/>
          <w:shd w:val="pct15" w:color="auto" w:fill="FFFFFF"/>
        </w:rPr>
        <w:t>の項目</w:t>
      </w:r>
      <w:r>
        <w:rPr>
          <w:rFonts w:ascii="游ゴシック" w:eastAsia="游ゴシック" w:hAnsi="游ゴシック" w:hint="eastAsia"/>
          <w:b/>
          <w:shd w:val="pct15" w:color="auto" w:fill="FFFFFF"/>
        </w:rPr>
        <w:t>を追加</w:t>
      </w:r>
    </w:p>
    <w:p w14:paraId="61C6DBFD" w14:textId="77777777" w:rsidR="00C54900" w:rsidRPr="001F1BF2" w:rsidRDefault="00C54900" w:rsidP="00C71132">
      <w:pPr>
        <w:rPr>
          <w:rFonts w:ascii="BIZ UDゴシック" w:eastAsia="BIZ UDゴシック" w:hAnsi="BIZ UDゴシック"/>
        </w:rPr>
      </w:pPr>
      <w:r w:rsidRPr="00C54900">
        <w:rPr>
          <w:rFonts w:ascii="游明朝" w:eastAsia="游明朝" w:hAnsi="游明朝" w:hint="eastAsia"/>
        </w:rPr>
        <w:t xml:space="preserve">　</w:t>
      </w:r>
      <w:r w:rsidRPr="001F1BF2">
        <w:rPr>
          <w:rFonts w:ascii="BIZ UDゴシック" w:eastAsia="BIZ UDゴシック" w:hAnsi="BIZ UDゴシック" w:hint="eastAsia"/>
        </w:rPr>
        <w:t xml:space="preserve">　洪水予報等の情報収集・伝達及び避難誘導に使用する資器材を記載する。</w:t>
      </w:r>
    </w:p>
    <w:p w14:paraId="24F275E4" w14:textId="77777777" w:rsidR="00C54900" w:rsidRPr="001F1BF2" w:rsidRDefault="00C54900" w:rsidP="00C71132">
      <w:pPr>
        <w:rPr>
          <w:rFonts w:ascii="BIZ UDゴシック" w:eastAsia="BIZ UDゴシック" w:hAnsi="BIZ UDゴシック"/>
        </w:rPr>
      </w:pPr>
      <w:r w:rsidRPr="001F1BF2">
        <w:rPr>
          <w:rFonts w:ascii="BIZ UDゴシック" w:eastAsia="BIZ UDゴシック" w:hAnsi="BIZ UDゴシック" w:hint="eastAsia"/>
        </w:rPr>
        <w:t xml:space="preserve">　※自衛水防組織の装備または震災時等に備えた資器材等の記述がある場合、その他不足する資器材を</w:t>
      </w:r>
    </w:p>
    <w:p w14:paraId="04A184C6" w14:textId="77777777" w:rsidR="00C54900" w:rsidRPr="001F1BF2" w:rsidRDefault="00C54900" w:rsidP="00C54900">
      <w:pPr>
        <w:ind w:firstLineChars="200" w:firstLine="420"/>
        <w:rPr>
          <w:rFonts w:ascii="BIZ UDゴシック" w:eastAsia="BIZ UDゴシック" w:hAnsi="BIZ UDゴシック"/>
        </w:rPr>
      </w:pPr>
      <w:r w:rsidRPr="001F1BF2">
        <w:rPr>
          <w:rFonts w:ascii="BIZ UDゴシック" w:eastAsia="BIZ UDゴシック" w:hAnsi="BIZ UDゴシック" w:hint="eastAsia"/>
        </w:rPr>
        <w:t>追記することでよい。</w:t>
      </w:r>
    </w:p>
    <w:p w14:paraId="436F4458" w14:textId="77777777" w:rsidR="00720404" w:rsidRPr="0041579F" w:rsidRDefault="00720404" w:rsidP="00C71132">
      <w:pPr>
        <w:rPr>
          <w:rFonts w:ascii="游明朝" w:eastAsia="游明朝" w:hAnsi="游明朝"/>
          <w:shd w:val="pct15" w:color="auto" w:fill="FFFFFF"/>
        </w:rPr>
      </w:pPr>
    </w:p>
    <w:p w14:paraId="1E9DC873" w14:textId="77777777" w:rsidR="00C54900" w:rsidRPr="00A0260F" w:rsidRDefault="00CB2DAF" w:rsidP="00C54900">
      <w:pPr>
        <w:jc w:val="center"/>
        <w:rPr>
          <w:rFonts w:ascii="游明朝" w:eastAsia="游明朝" w:hAnsi="游明朝"/>
          <w:b/>
          <w:shd w:val="pct15" w:color="auto" w:fill="FFFFFF"/>
        </w:rPr>
      </w:pPr>
      <w:r w:rsidRPr="0041579F">
        <w:rPr>
          <w:rFonts w:ascii="游明朝" w:eastAsia="游明朝" w:hAnsi="游明朝" w:hint="eastAsia"/>
          <w:b/>
          <w:noProof/>
          <w:sz w:val="22"/>
        </w:rPr>
        <mc:AlternateContent>
          <mc:Choice Requires="wps">
            <w:drawing>
              <wp:anchor distT="0" distB="0" distL="114300" distR="114300" simplePos="0" relativeHeight="251672576" behindDoc="0" locked="0" layoutInCell="1" allowOverlap="1" wp14:anchorId="0B847046" wp14:editId="65110EFE">
                <wp:simplePos x="0" y="0"/>
                <wp:positionH relativeFrom="margin">
                  <wp:align>center</wp:align>
                </wp:positionH>
                <wp:positionV relativeFrom="paragraph">
                  <wp:posOffset>375285</wp:posOffset>
                </wp:positionV>
                <wp:extent cx="6464935" cy="6181725"/>
                <wp:effectExtent l="0" t="0" r="12065" b="28575"/>
                <wp:wrapNone/>
                <wp:docPr id="9" name="正方形/長方形 9"/>
                <wp:cNvGraphicFramePr/>
                <a:graphic xmlns:a="http://schemas.openxmlformats.org/drawingml/2006/main">
                  <a:graphicData uri="http://schemas.microsoft.com/office/word/2010/wordprocessingShape">
                    <wps:wsp>
                      <wps:cNvSpPr/>
                      <wps:spPr>
                        <a:xfrm>
                          <a:off x="0" y="0"/>
                          <a:ext cx="6464935" cy="61817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0718D" id="正方形/長方形 9" o:spid="_x0000_s1026" style="position:absolute;left:0;text-align:left;margin-left:0;margin-top:29.55pt;width:509.05pt;height:486.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" filled="f" strokecolor="black [3213]" strokeweight="2pt">
                <w10:wrap anchorx="margin"/>
              </v:rect>
            </w:pict>
          </mc:Fallback>
        </mc:AlternateContent>
      </w:r>
      <w:r w:rsidR="00C54900" w:rsidRPr="0041579F">
        <w:rPr>
          <w:rFonts w:ascii="游明朝" w:eastAsia="游明朝" w:hAnsi="游明朝" w:hint="eastAsia"/>
          <w:b/>
          <w:sz w:val="22"/>
        </w:rPr>
        <w:t>＜追加例＞</w:t>
      </w:r>
    </w:p>
    <w:p w14:paraId="261FAD82" w14:textId="77777777" w:rsidR="00C54900" w:rsidRPr="001F1BF2" w:rsidRDefault="00C54900" w:rsidP="00C71132">
      <w:pPr>
        <w:rPr>
          <w:rFonts w:ascii="BIZ UDゴシック" w:eastAsia="BIZ UDゴシック" w:hAnsi="BIZ UDゴシック"/>
        </w:rPr>
      </w:pPr>
      <w:r w:rsidRPr="001F1BF2">
        <w:rPr>
          <w:rFonts w:ascii="BIZ UDゴシック" w:eastAsia="BIZ UDゴシック" w:hAnsi="BIZ UDゴシック" w:hint="eastAsia"/>
        </w:rPr>
        <w:t>（洪水に備えての準備品）</w:t>
      </w:r>
    </w:p>
    <w:p w14:paraId="285023E1" w14:textId="77777777" w:rsidR="00C54900" w:rsidRPr="001F1BF2" w:rsidRDefault="00C54900" w:rsidP="00C71132">
      <w:pPr>
        <w:rPr>
          <w:rFonts w:ascii="BIZ UDゴシック" w:eastAsia="BIZ UDゴシック" w:hAnsi="BIZ UDゴシック"/>
          <w:shd w:val="pct15" w:color="auto" w:fill="FFFFFF"/>
        </w:rPr>
      </w:pPr>
      <w:r w:rsidRPr="001F1BF2">
        <w:rPr>
          <w:rFonts w:ascii="BIZ UDゴシック" w:eastAsia="BIZ UDゴシック" w:hAnsi="BIZ UDゴシック" w:hint="eastAsia"/>
        </w:rPr>
        <w:t>第○条　第○条の震災に係る準備品に加えて、洪水に備え次の品目を常に使用又は持ち出せるよう準備しておき、定期的に点検を行う。</w:t>
      </w:r>
    </w:p>
    <w:p w14:paraId="257D2570" w14:textId="77777777" w:rsidR="00C54900" w:rsidRPr="001F1BF2" w:rsidRDefault="00C54900" w:rsidP="00C71132">
      <w:pPr>
        <w:rPr>
          <w:rFonts w:ascii="BIZ UDゴシック" w:eastAsia="BIZ UDゴシック" w:hAnsi="BIZ UDゴシック"/>
          <w:shd w:val="pct15" w:color="auto" w:fill="FFFFFF"/>
        </w:rPr>
      </w:pPr>
    </w:p>
    <w:p w14:paraId="4D120417" w14:textId="77777777" w:rsidR="00C54900" w:rsidRPr="001F1BF2" w:rsidRDefault="00F84EAE" w:rsidP="00CB2DAF">
      <w:pPr>
        <w:jc w:val="center"/>
        <w:rPr>
          <w:rFonts w:ascii="BIZ UDゴシック" w:eastAsia="BIZ UDゴシック" w:hAnsi="BIZ UDゴシック"/>
          <w:b/>
          <w:sz w:val="24"/>
          <w:szCs w:val="24"/>
        </w:rPr>
      </w:pPr>
      <w:r w:rsidRPr="001F1BF2">
        <w:rPr>
          <w:rFonts w:ascii="BIZ UDゴシック" w:eastAsia="BIZ UDゴシック" w:hAnsi="BIZ UDゴシック" w:hint="eastAsia"/>
          <w:b/>
          <w:sz w:val="24"/>
          <w:szCs w:val="24"/>
        </w:rPr>
        <w:t>避難確保資器材一覧</w:t>
      </w:r>
      <w:r w:rsidR="00CB2DAF" w:rsidRPr="001F1BF2">
        <w:rPr>
          <w:rFonts w:ascii="BIZ UDゴシック" w:eastAsia="BIZ UDゴシック" w:hAnsi="BIZ UDゴシック" w:hint="eastAsia"/>
          <w:b/>
          <w:sz w:val="24"/>
          <w:szCs w:val="24"/>
        </w:rPr>
        <w:t>（不足分の追加）</w:t>
      </w:r>
    </w:p>
    <w:tbl>
      <w:tblPr>
        <w:tblStyle w:val="a4"/>
        <w:tblW w:w="0" w:type="auto"/>
        <w:tblLook w:val="04A0" w:firstRow="1" w:lastRow="0" w:firstColumn="1" w:lastColumn="0" w:noHBand="0" w:noVBand="1"/>
      </w:tblPr>
      <w:tblGrid>
        <w:gridCol w:w="2122"/>
        <w:gridCol w:w="7614"/>
      </w:tblGrid>
      <w:tr w:rsidR="00F84EAE" w:rsidRPr="001F1BF2" w14:paraId="29805765" w14:textId="77777777" w:rsidTr="00CB2DAF">
        <w:trPr>
          <w:trHeight w:val="454"/>
        </w:trPr>
        <w:tc>
          <w:tcPr>
            <w:tcW w:w="9736" w:type="dxa"/>
            <w:gridSpan w:val="2"/>
            <w:vAlign w:val="center"/>
          </w:tcPr>
          <w:p w14:paraId="4733CE5B" w14:textId="77777777" w:rsidR="00141905" w:rsidRPr="001F1BF2" w:rsidRDefault="00F84EAE" w:rsidP="00141905">
            <w:pPr>
              <w:jc w:val="center"/>
              <w:rPr>
                <w:rFonts w:ascii="BIZ UDゴシック" w:eastAsia="BIZ UDゴシック" w:hAnsi="BIZ UDゴシック"/>
                <w:b/>
              </w:rPr>
            </w:pPr>
            <w:r w:rsidRPr="001F1BF2">
              <w:rPr>
                <w:rFonts w:ascii="BIZ UDゴシック" w:eastAsia="BIZ UDゴシック" w:hAnsi="BIZ UDゴシック" w:hint="eastAsia"/>
                <w:b/>
              </w:rPr>
              <w:t>備</w:t>
            </w:r>
            <w:r w:rsidR="00141905" w:rsidRPr="001F1BF2">
              <w:rPr>
                <w:rFonts w:ascii="BIZ UDゴシック" w:eastAsia="BIZ UDゴシック" w:hAnsi="BIZ UDゴシック" w:hint="eastAsia"/>
                <w:b/>
              </w:rPr>
              <w:t xml:space="preserve">　</w:t>
            </w:r>
            <w:r w:rsidRPr="001F1BF2">
              <w:rPr>
                <w:rFonts w:ascii="BIZ UDゴシック" w:eastAsia="BIZ UDゴシック" w:hAnsi="BIZ UDゴシック" w:hint="eastAsia"/>
                <w:b/>
              </w:rPr>
              <w:t>蓄</w:t>
            </w:r>
            <w:r w:rsidR="00141905" w:rsidRPr="001F1BF2">
              <w:rPr>
                <w:rFonts w:ascii="BIZ UDゴシック" w:eastAsia="BIZ UDゴシック" w:hAnsi="BIZ UDゴシック" w:hint="eastAsia"/>
                <w:b/>
              </w:rPr>
              <w:t xml:space="preserve">　</w:t>
            </w:r>
            <w:r w:rsidRPr="001F1BF2">
              <w:rPr>
                <w:rFonts w:ascii="BIZ UDゴシック" w:eastAsia="BIZ UDゴシック" w:hAnsi="BIZ UDゴシック" w:hint="eastAsia"/>
                <w:b/>
              </w:rPr>
              <w:t>品</w:t>
            </w:r>
          </w:p>
        </w:tc>
      </w:tr>
      <w:tr w:rsidR="00F84EAE" w:rsidRPr="001F1BF2" w14:paraId="10E5009D" w14:textId="77777777" w:rsidTr="00F84EAE">
        <w:tc>
          <w:tcPr>
            <w:tcW w:w="2122" w:type="dxa"/>
            <w:vAlign w:val="center"/>
          </w:tcPr>
          <w:p w14:paraId="3BA58B78" w14:textId="77777777" w:rsidR="00F84EAE" w:rsidRPr="001F1BF2" w:rsidRDefault="00F84EAE" w:rsidP="00F84EAE">
            <w:pPr>
              <w:jc w:val="center"/>
              <w:rPr>
                <w:rFonts w:ascii="BIZ UDゴシック" w:eastAsia="BIZ UDゴシック" w:hAnsi="BIZ UDゴシック"/>
              </w:rPr>
            </w:pPr>
            <w:r w:rsidRPr="001F1BF2">
              <w:rPr>
                <w:rFonts w:ascii="BIZ UDゴシック" w:eastAsia="BIZ UDゴシック" w:hAnsi="BIZ UDゴシック" w:hint="eastAsia"/>
              </w:rPr>
              <w:t>情報収集・伝達</w:t>
            </w:r>
          </w:p>
        </w:tc>
        <w:tc>
          <w:tcPr>
            <w:tcW w:w="7614" w:type="dxa"/>
            <w:vAlign w:val="center"/>
          </w:tcPr>
          <w:p w14:paraId="58E442E6" w14:textId="77777777" w:rsidR="00F84EAE" w:rsidRPr="001F1BF2" w:rsidRDefault="00F84EAE" w:rsidP="00F84EAE">
            <w:pPr>
              <w:rPr>
                <w:rFonts w:ascii="BIZ UDゴシック" w:eastAsia="BIZ UDゴシック" w:hAnsi="BIZ UDゴシック"/>
              </w:rPr>
            </w:pPr>
            <w:r w:rsidRPr="001F1BF2">
              <w:rPr>
                <w:rFonts w:ascii="BIZ UDゴシック" w:eastAsia="BIZ UDゴシック" w:hAnsi="BIZ UDゴシック" w:hint="eastAsia"/>
              </w:rPr>
              <w:t>・テレビ　・ラジオ　・タブレット　・ファックス</w:t>
            </w:r>
          </w:p>
          <w:p w14:paraId="47E75642" w14:textId="77777777" w:rsidR="00F84EAE" w:rsidRPr="001F1BF2" w:rsidRDefault="00F84EAE" w:rsidP="00F84EAE">
            <w:pPr>
              <w:rPr>
                <w:rFonts w:ascii="BIZ UDゴシック" w:eastAsia="BIZ UDゴシック" w:hAnsi="BIZ UDゴシック"/>
              </w:rPr>
            </w:pPr>
            <w:r w:rsidRPr="001F1BF2">
              <w:rPr>
                <w:rFonts w:ascii="BIZ UDゴシック" w:eastAsia="BIZ UDゴシック" w:hAnsi="BIZ UDゴシック" w:hint="eastAsia"/>
              </w:rPr>
              <w:t>・携帯電話　・懐中電灯　・電池　・携帯電話用バッテリー</w:t>
            </w:r>
          </w:p>
        </w:tc>
      </w:tr>
      <w:tr w:rsidR="00F84EAE" w:rsidRPr="001F1BF2" w14:paraId="038E798C" w14:textId="77777777" w:rsidTr="00F84EAE">
        <w:tc>
          <w:tcPr>
            <w:tcW w:w="2122" w:type="dxa"/>
            <w:vAlign w:val="center"/>
          </w:tcPr>
          <w:p w14:paraId="3C554A52" w14:textId="77777777" w:rsidR="00F84EAE" w:rsidRPr="001F1BF2" w:rsidRDefault="00F84EAE" w:rsidP="00F84EAE">
            <w:pPr>
              <w:jc w:val="center"/>
              <w:rPr>
                <w:rFonts w:ascii="BIZ UDゴシック" w:eastAsia="BIZ UDゴシック" w:hAnsi="BIZ UDゴシック"/>
              </w:rPr>
            </w:pPr>
            <w:r w:rsidRPr="001F1BF2">
              <w:rPr>
                <w:rFonts w:ascii="BIZ UDゴシック" w:eastAsia="BIZ UDゴシック" w:hAnsi="BIZ UDゴシック" w:hint="eastAsia"/>
              </w:rPr>
              <w:t>避難誘導</w:t>
            </w:r>
          </w:p>
        </w:tc>
        <w:tc>
          <w:tcPr>
            <w:tcW w:w="7614" w:type="dxa"/>
            <w:vAlign w:val="center"/>
          </w:tcPr>
          <w:p w14:paraId="2F1109FA" w14:textId="77777777" w:rsidR="00F84EAE" w:rsidRPr="001F1BF2" w:rsidRDefault="00F84EAE" w:rsidP="00F84EAE">
            <w:pPr>
              <w:rPr>
                <w:rFonts w:ascii="BIZ UDゴシック" w:eastAsia="BIZ UDゴシック" w:hAnsi="BIZ UDゴシック"/>
              </w:rPr>
            </w:pPr>
            <w:r w:rsidRPr="001F1BF2">
              <w:rPr>
                <w:rFonts w:ascii="BIZ UDゴシック" w:eastAsia="BIZ UDゴシック" w:hAnsi="BIZ UDゴシック" w:hint="eastAsia"/>
              </w:rPr>
              <w:t>・名簿（従業員、利用者等）　・案内旗　・タブレット　・携帯電話</w:t>
            </w:r>
          </w:p>
          <w:p w14:paraId="3BB87BA9" w14:textId="77777777" w:rsidR="00F84EAE" w:rsidRPr="001F1BF2" w:rsidRDefault="00F84EAE" w:rsidP="00F84EAE">
            <w:pPr>
              <w:rPr>
                <w:rFonts w:ascii="BIZ UDゴシック" w:eastAsia="BIZ UDゴシック" w:hAnsi="BIZ UDゴシック"/>
              </w:rPr>
            </w:pPr>
            <w:r w:rsidRPr="001F1BF2">
              <w:rPr>
                <w:rFonts w:ascii="BIZ UDゴシック" w:eastAsia="BIZ UDゴシック" w:hAnsi="BIZ UDゴシック" w:hint="eastAsia"/>
              </w:rPr>
              <w:t xml:space="preserve">・懐中電灯　・携帯用拡声器　・電池式照明器具　・電池　</w:t>
            </w:r>
          </w:p>
          <w:p w14:paraId="2F6CD2F2" w14:textId="77777777" w:rsidR="00F84EAE" w:rsidRPr="001F1BF2" w:rsidRDefault="00141905" w:rsidP="00F84EAE">
            <w:pPr>
              <w:rPr>
                <w:rFonts w:ascii="BIZ UDゴシック" w:eastAsia="BIZ UDゴシック" w:hAnsi="BIZ UDゴシック"/>
              </w:rPr>
            </w:pPr>
            <w:r w:rsidRPr="001F1BF2">
              <w:rPr>
                <w:rFonts w:ascii="BIZ UDゴシック" w:eastAsia="BIZ UDゴシック" w:hAnsi="BIZ UDゴシック" w:hint="eastAsia"/>
              </w:rPr>
              <w:t>・携帯電話用バッテリー　・ライフジャケット　・蛍光塗料　・搬送具</w:t>
            </w:r>
          </w:p>
          <w:p w14:paraId="7CE54B80" w14:textId="77777777" w:rsidR="00F84EAE" w:rsidRPr="001F1BF2" w:rsidRDefault="00141905" w:rsidP="00F84EAE">
            <w:pPr>
              <w:rPr>
                <w:rFonts w:ascii="BIZ UDゴシック" w:eastAsia="BIZ UDゴシック" w:hAnsi="BIZ UDゴシック"/>
              </w:rPr>
            </w:pPr>
            <w:r w:rsidRPr="001F1BF2">
              <w:rPr>
                <w:rFonts w:ascii="BIZ UDゴシック" w:eastAsia="BIZ UDゴシック" w:hAnsi="BIZ UDゴシック" w:hint="eastAsia"/>
              </w:rPr>
              <w:t>・カルテのバックアップデータ（紹介状・処方箋作成用）※医療施設等のみ</w:t>
            </w:r>
          </w:p>
        </w:tc>
      </w:tr>
      <w:tr w:rsidR="00F84EAE" w:rsidRPr="001F1BF2" w14:paraId="60D08727" w14:textId="77777777" w:rsidTr="00F84EAE">
        <w:tc>
          <w:tcPr>
            <w:tcW w:w="2122" w:type="dxa"/>
            <w:vAlign w:val="center"/>
          </w:tcPr>
          <w:p w14:paraId="0BD98FB5" w14:textId="77777777" w:rsidR="00F84EAE" w:rsidRPr="001F1BF2" w:rsidRDefault="00F84EAE" w:rsidP="00F84EAE">
            <w:pPr>
              <w:jc w:val="center"/>
              <w:rPr>
                <w:rFonts w:ascii="BIZ UDゴシック" w:eastAsia="BIZ UDゴシック" w:hAnsi="BIZ UDゴシック"/>
              </w:rPr>
            </w:pPr>
            <w:r w:rsidRPr="001F1BF2">
              <w:rPr>
                <w:rFonts w:ascii="BIZ UDゴシック" w:eastAsia="BIZ UDゴシック" w:hAnsi="BIZ UDゴシック" w:hint="eastAsia"/>
              </w:rPr>
              <w:t>施設内の一時避難</w:t>
            </w:r>
          </w:p>
        </w:tc>
        <w:tc>
          <w:tcPr>
            <w:tcW w:w="7614" w:type="dxa"/>
            <w:vAlign w:val="center"/>
          </w:tcPr>
          <w:p w14:paraId="346ACDCC" w14:textId="77777777" w:rsidR="00141905" w:rsidRPr="001F1BF2" w:rsidRDefault="00141905" w:rsidP="00F84EAE">
            <w:pPr>
              <w:rPr>
                <w:rFonts w:ascii="BIZ UDゴシック" w:eastAsia="BIZ UDゴシック" w:hAnsi="BIZ UDゴシック"/>
              </w:rPr>
            </w:pPr>
            <w:r w:rsidRPr="001F1BF2">
              <w:rPr>
                <w:rFonts w:ascii="BIZ UDゴシック" w:eastAsia="BIZ UDゴシック" w:hAnsi="BIZ UDゴシック" w:hint="eastAsia"/>
              </w:rPr>
              <w:t xml:space="preserve">・水（１人あたり ○ ℓ）　・食料（１人あたり ○ 食分）　</w:t>
            </w:r>
          </w:p>
          <w:p w14:paraId="0065EA0C" w14:textId="77777777" w:rsidR="00F84EAE" w:rsidRPr="001F1BF2" w:rsidRDefault="00141905" w:rsidP="00F84EAE">
            <w:pPr>
              <w:rPr>
                <w:rFonts w:ascii="BIZ UDゴシック" w:eastAsia="BIZ UDゴシック" w:hAnsi="BIZ UDゴシック"/>
              </w:rPr>
            </w:pPr>
            <w:r w:rsidRPr="001F1BF2">
              <w:rPr>
                <w:rFonts w:ascii="BIZ UDゴシック" w:eastAsia="BIZ UDゴシック" w:hAnsi="BIZ UDゴシック" w:hint="eastAsia"/>
              </w:rPr>
              <w:t>・寝具　・防寒具</w:t>
            </w:r>
          </w:p>
        </w:tc>
      </w:tr>
      <w:tr w:rsidR="0041579F" w:rsidRPr="001F1BF2" w14:paraId="4FF68EB0" w14:textId="77777777" w:rsidTr="00F84EAE">
        <w:tc>
          <w:tcPr>
            <w:tcW w:w="2122" w:type="dxa"/>
            <w:vAlign w:val="center"/>
          </w:tcPr>
          <w:p w14:paraId="3ADDD73C" w14:textId="77777777" w:rsidR="0041579F" w:rsidRPr="001F1BF2" w:rsidRDefault="0041579F" w:rsidP="0041579F">
            <w:pPr>
              <w:jc w:val="center"/>
              <w:rPr>
                <w:rFonts w:ascii="BIZ UDゴシック" w:eastAsia="BIZ UDゴシック" w:hAnsi="BIZ UDゴシック"/>
              </w:rPr>
            </w:pPr>
            <w:r w:rsidRPr="001F1BF2">
              <w:rPr>
                <w:rFonts w:ascii="BIZ UDゴシック" w:eastAsia="BIZ UDゴシック" w:hAnsi="BIZ UDゴシック" w:hint="eastAsia"/>
              </w:rPr>
              <w:t>衛生用品</w:t>
            </w:r>
          </w:p>
        </w:tc>
        <w:tc>
          <w:tcPr>
            <w:tcW w:w="7614" w:type="dxa"/>
            <w:vAlign w:val="center"/>
          </w:tcPr>
          <w:p w14:paraId="6B96E885" w14:textId="77777777" w:rsidR="0041579F" w:rsidRPr="001F1BF2" w:rsidRDefault="0041579F" w:rsidP="0041579F">
            <w:pPr>
              <w:rPr>
                <w:rFonts w:ascii="BIZ UDゴシック" w:eastAsia="BIZ UDゴシック" w:hAnsi="BIZ UDゴシック"/>
              </w:rPr>
            </w:pPr>
            <w:r w:rsidRPr="001F1BF2">
              <w:rPr>
                <w:rFonts w:ascii="BIZ UDゴシック" w:eastAsia="BIZ UDゴシック" w:hAnsi="BIZ UDゴシック" w:hint="eastAsia"/>
              </w:rPr>
              <w:t>・おむつ　・おしりふき　・タオル　・ウェットティッシュ</w:t>
            </w:r>
          </w:p>
          <w:p w14:paraId="17631A59" w14:textId="77777777" w:rsidR="0041579F" w:rsidRPr="001F1BF2" w:rsidRDefault="0041579F" w:rsidP="0041579F">
            <w:pPr>
              <w:rPr>
                <w:rFonts w:ascii="BIZ UDゴシック" w:eastAsia="BIZ UDゴシック" w:hAnsi="BIZ UDゴシック"/>
              </w:rPr>
            </w:pPr>
            <w:r w:rsidRPr="001F1BF2">
              <w:rPr>
                <w:rFonts w:ascii="BIZ UDゴシック" w:eastAsia="BIZ UDゴシック" w:hAnsi="BIZ UDゴシック" w:hint="eastAsia"/>
              </w:rPr>
              <w:t>・マスク　・ゴミ袋</w:t>
            </w:r>
          </w:p>
        </w:tc>
      </w:tr>
      <w:tr w:rsidR="0041579F" w:rsidRPr="001F1BF2" w14:paraId="757351BD" w14:textId="77777777" w:rsidTr="0041579F">
        <w:trPr>
          <w:trHeight w:val="720"/>
        </w:trPr>
        <w:tc>
          <w:tcPr>
            <w:tcW w:w="2122" w:type="dxa"/>
            <w:vAlign w:val="center"/>
          </w:tcPr>
          <w:p w14:paraId="40CCE548" w14:textId="77777777" w:rsidR="0041579F" w:rsidRPr="001F1BF2" w:rsidRDefault="0041579F" w:rsidP="0041579F">
            <w:pPr>
              <w:jc w:val="center"/>
              <w:rPr>
                <w:rFonts w:ascii="BIZ UDゴシック" w:eastAsia="BIZ UDゴシック" w:hAnsi="BIZ UDゴシック"/>
              </w:rPr>
            </w:pPr>
            <w:r w:rsidRPr="001F1BF2">
              <w:rPr>
                <w:rFonts w:ascii="BIZ UDゴシック" w:eastAsia="BIZ UDゴシック" w:hAnsi="BIZ UDゴシック" w:hint="eastAsia"/>
              </w:rPr>
              <w:t>医薬品</w:t>
            </w:r>
          </w:p>
        </w:tc>
        <w:tc>
          <w:tcPr>
            <w:tcW w:w="7614" w:type="dxa"/>
            <w:vAlign w:val="center"/>
          </w:tcPr>
          <w:p w14:paraId="0F84D1DA" w14:textId="77777777" w:rsidR="0041579F" w:rsidRPr="001F1BF2" w:rsidRDefault="0041579F" w:rsidP="0041579F">
            <w:pPr>
              <w:rPr>
                <w:rFonts w:ascii="BIZ UDゴシック" w:eastAsia="BIZ UDゴシック" w:hAnsi="BIZ UDゴシック"/>
              </w:rPr>
            </w:pPr>
            <w:r w:rsidRPr="001F1BF2">
              <w:rPr>
                <w:rFonts w:ascii="BIZ UDゴシック" w:eastAsia="BIZ UDゴシック" w:hAnsi="BIZ UDゴシック" w:hint="eastAsia"/>
              </w:rPr>
              <w:t>・常備薬　・消毒液　・包帯　・絆創膏</w:t>
            </w:r>
          </w:p>
        </w:tc>
      </w:tr>
      <w:tr w:rsidR="0041579F" w:rsidRPr="001F1BF2" w14:paraId="2E785641" w14:textId="77777777" w:rsidTr="0041579F">
        <w:trPr>
          <w:trHeight w:val="720"/>
        </w:trPr>
        <w:tc>
          <w:tcPr>
            <w:tcW w:w="2122" w:type="dxa"/>
            <w:vAlign w:val="center"/>
          </w:tcPr>
          <w:p w14:paraId="6413ACAE" w14:textId="77777777" w:rsidR="0041579F" w:rsidRPr="001F1BF2" w:rsidRDefault="0041579F" w:rsidP="0041579F">
            <w:pPr>
              <w:jc w:val="center"/>
              <w:rPr>
                <w:rFonts w:ascii="BIZ UDゴシック" w:eastAsia="BIZ UDゴシック" w:hAnsi="BIZ UDゴシック"/>
              </w:rPr>
            </w:pPr>
            <w:r w:rsidRPr="001F1BF2">
              <w:rPr>
                <w:rFonts w:ascii="BIZ UDゴシック" w:eastAsia="BIZ UDゴシック" w:hAnsi="BIZ UDゴシック" w:hint="eastAsia"/>
              </w:rPr>
              <w:t>その他</w:t>
            </w:r>
          </w:p>
        </w:tc>
        <w:tc>
          <w:tcPr>
            <w:tcW w:w="7614" w:type="dxa"/>
            <w:vAlign w:val="center"/>
          </w:tcPr>
          <w:p w14:paraId="61D47423" w14:textId="77777777" w:rsidR="0041579F" w:rsidRPr="001F1BF2" w:rsidRDefault="0041579F" w:rsidP="0041579F">
            <w:pPr>
              <w:rPr>
                <w:rFonts w:ascii="BIZ UDゴシック" w:eastAsia="BIZ UDゴシック" w:hAnsi="BIZ UDゴシック"/>
              </w:rPr>
            </w:pPr>
            <w:r w:rsidRPr="001F1BF2">
              <w:rPr>
                <w:rFonts w:ascii="BIZ UDゴシック" w:eastAsia="BIZ UDゴシック" w:hAnsi="BIZ UDゴシック" w:hint="eastAsia"/>
              </w:rPr>
              <w:t>・ブルーシート　・発電機　・延長コード　・ポリバケツ</w:t>
            </w:r>
          </w:p>
        </w:tc>
      </w:tr>
    </w:tbl>
    <w:p w14:paraId="5991D8E6" w14:textId="77777777" w:rsidR="00F84EAE" w:rsidRPr="001F1BF2" w:rsidRDefault="00F84EAE" w:rsidP="00C71132">
      <w:pPr>
        <w:rPr>
          <w:rFonts w:ascii="BIZ UDゴシック" w:eastAsia="BIZ UDゴシック" w:hAnsi="BIZ UDゴシック"/>
          <w:shd w:val="pct15" w:color="auto" w:fill="FFFFFF"/>
        </w:rPr>
      </w:pPr>
    </w:p>
    <w:tbl>
      <w:tblPr>
        <w:tblStyle w:val="a4"/>
        <w:tblW w:w="0" w:type="auto"/>
        <w:tblLook w:val="04A0" w:firstRow="1" w:lastRow="0" w:firstColumn="1" w:lastColumn="0" w:noHBand="0" w:noVBand="1"/>
      </w:tblPr>
      <w:tblGrid>
        <w:gridCol w:w="9736"/>
      </w:tblGrid>
      <w:tr w:rsidR="00CB2DAF" w:rsidRPr="001F1BF2" w14:paraId="2A1ECFED" w14:textId="77777777" w:rsidTr="00CB2DAF">
        <w:trPr>
          <w:trHeight w:val="454"/>
        </w:trPr>
        <w:tc>
          <w:tcPr>
            <w:tcW w:w="9736" w:type="dxa"/>
            <w:vAlign w:val="center"/>
          </w:tcPr>
          <w:p w14:paraId="4B3ACEDD" w14:textId="77777777" w:rsidR="00CB2DAF" w:rsidRPr="001F1BF2" w:rsidRDefault="00CB2DAF" w:rsidP="00CB2DAF">
            <w:pPr>
              <w:jc w:val="center"/>
              <w:rPr>
                <w:rFonts w:ascii="BIZ UDゴシック" w:eastAsia="BIZ UDゴシック" w:hAnsi="BIZ UDゴシック"/>
                <w:b/>
              </w:rPr>
            </w:pPr>
            <w:r w:rsidRPr="001F1BF2">
              <w:rPr>
                <w:rFonts w:ascii="BIZ UDゴシック" w:eastAsia="BIZ UDゴシック" w:hAnsi="BIZ UDゴシック" w:hint="eastAsia"/>
                <w:b/>
              </w:rPr>
              <w:t>浸水を防ぐための対策</w:t>
            </w:r>
          </w:p>
        </w:tc>
      </w:tr>
      <w:tr w:rsidR="00CB2DAF" w:rsidRPr="001F1BF2" w14:paraId="6D57C72A" w14:textId="77777777" w:rsidTr="00CB2DAF">
        <w:tc>
          <w:tcPr>
            <w:tcW w:w="9736" w:type="dxa"/>
          </w:tcPr>
          <w:p w14:paraId="7B1B7031" w14:textId="77777777" w:rsidR="00CB2DAF" w:rsidRPr="001F1BF2" w:rsidRDefault="00CB2DAF" w:rsidP="00C71132">
            <w:pPr>
              <w:rPr>
                <w:rFonts w:ascii="BIZ UDゴシック" w:eastAsia="BIZ UDゴシック" w:hAnsi="BIZ UDゴシック"/>
              </w:rPr>
            </w:pPr>
            <w:r w:rsidRPr="001F1BF2">
              <w:rPr>
                <w:rFonts w:ascii="BIZ UDゴシック" w:eastAsia="BIZ UDゴシック" w:hAnsi="BIZ UDゴシック" w:hint="eastAsia"/>
              </w:rPr>
              <w:t>・土嚢　・止水版</w:t>
            </w:r>
          </w:p>
          <w:p w14:paraId="66ABF15F" w14:textId="77777777" w:rsidR="00CB2DAF" w:rsidRPr="001F1BF2" w:rsidRDefault="00CB2DAF" w:rsidP="00C71132">
            <w:pPr>
              <w:rPr>
                <w:rFonts w:ascii="BIZ UDゴシック" w:eastAsia="BIZ UDゴシック" w:hAnsi="BIZ UDゴシック"/>
              </w:rPr>
            </w:pPr>
            <w:r w:rsidRPr="001F1BF2">
              <w:rPr>
                <w:rFonts w:ascii="BIZ UDゴシック" w:eastAsia="BIZ UDゴシック" w:hAnsi="BIZ UDゴシック" w:hint="eastAsia"/>
              </w:rPr>
              <w:t>・その他（　　　　　　　　　　　　　　　　　　　　　　　　　　　　　　　　　　　　　　　）</w:t>
            </w:r>
          </w:p>
        </w:tc>
      </w:tr>
    </w:tbl>
    <w:p w14:paraId="5B80878C" w14:textId="77777777" w:rsidR="00F84EAE" w:rsidRPr="001F1BF2" w:rsidRDefault="00F84EAE" w:rsidP="00C71132">
      <w:pPr>
        <w:rPr>
          <w:rFonts w:ascii="BIZ UDゴシック" w:eastAsia="BIZ UDゴシック" w:hAnsi="BIZ UDゴシック"/>
        </w:rPr>
      </w:pPr>
    </w:p>
    <w:p w14:paraId="6CDCF846" w14:textId="77777777" w:rsidR="00F84EAE" w:rsidRDefault="00F84EAE" w:rsidP="00C71132">
      <w:pPr>
        <w:rPr>
          <w:rFonts w:ascii="游明朝" w:eastAsia="游明朝" w:hAnsi="游明朝"/>
          <w:shd w:val="pct15" w:color="auto" w:fill="FFFFFF"/>
        </w:rPr>
      </w:pPr>
    </w:p>
    <w:p w14:paraId="742D7D47" w14:textId="77777777" w:rsidR="00F84EAE" w:rsidRDefault="00F84EAE" w:rsidP="00C71132">
      <w:pPr>
        <w:rPr>
          <w:rFonts w:ascii="游明朝" w:eastAsia="游明朝" w:hAnsi="游明朝"/>
          <w:shd w:val="pct15" w:color="auto" w:fill="FFFFFF"/>
        </w:rPr>
      </w:pPr>
    </w:p>
    <w:p w14:paraId="102C03B5" w14:textId="77777777" w:rsidR="00413CDF" w:rsidRDefault="00413CDF" w:rsidP="00C71132">
      <w:pPr>
        <w:rPr>
          <w:rFonts w:ascii="游明朝" w:eastAsia="游明朝" w:hAnsi="游明朝"/>
          <w:shd w:val="pct15" w:color="auto" w:fill="FFFFFF"/>
        </w:rPr>
      </w:pPr>
    </w:p>
    <w:p w14:paraId="0396F46D" w14:textId="77777777" w:rsidR="0041579F" w:rsidRDefault="0041579F" w:rsidP="00C71132">
      <w:pPr>
        <w:rPr>
          <w:rFonts w:ascii="游明朝" w:eastAsia="游明朝" w:hAnsi="游明朝"/>
          <w:shd w:val="pct15" w:color="auto" w:fill="FFFFFF"/>
        </w:rPr>
      </w:pPr>
    </w:p>
    <w:p w14:paraId="512B9984" w14:textId="77777777" w:rsidR="00F84EAE" w:rsidRDefault="00F84EAE" w:rsidP="00C71132">
      <w:pPr>
        <w:rPr>
          <w:rFonts w:ascii="游明朝" w:eastAsia="游明朝" w:hAnsi="游明朝"/>
          <w:shd w:val="pct15" w:color="auto" w:fill="FFFFFF"/>
        </w:rPr>
      </w:pPr>
    </w:p>
    <w:p w14:paraId="10AD4555" w14:textId="77777777" w:rsidR="00C54900" w:rsidRDefault="00C54900" w:rsidP="00C71132">
      <w:pPr>
        <w:rPr>
          <w:rFonts w:ascii="游明朝" w:eastAsia="游明朝" w:hAnsi="游明朝"/>
          <w:shd w:val="pct15" w:color="auto" w:fill="FFFFFF"/>
        </w:rPr>
      </w:pPr>
    </w:p>
    <w:p w14:paraId="62498254" w14:textId="77777777" w:rsidR="001F1BF2" w:rsidRDefault="001F1BF2" w:rsidP="00C71132">
      <w:pPr>
        <w:rPr>
          <w:rFonts w:ascii="游明朝" w:eastAsia="游明朝" w:hAnsi="游明朝"/>
          <w:shd w:val="pct15" w:color="auto" w:fill="FFFFFF"/>
        </w:rPr>
      </w:pPr>
    </w:p>
    <w:p w14:paraId="3919B00D" w14:textId="77777777" w:rsidR="00B57299" w:rsidRPr="00B57299" w:rsidRDefault="00F84EAE" w:rsidP="00B57299">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lastRenderedPageBreak/>
        <w:t>６</w:t>
      </w:r>
      <w:r w:rsidR="00B57299" w:rsidRPr="00B57299">
        <w:rPr>
          <w:rFonts w:ascii="游ゴシック" w:eastAsia="游ゴシック" w:hAnsi="游ゴシック" w:hint="eastAsia"/>
          <w:b/>
          <w:shd w:val="pct15" w:color="auto" w:fill="FFFFFF"/>
        </w:rPr>
        <w:t>．</w:t>
      </w:r>
      <w:r w:rsidR="00B57299">
        <w:rPr>
          <w:rFonts w:ascii="游ゴシック" w:eastAsia="游ゴシック" w:hAnsi="游ゴシック" w:hint="eastAsia"/>
          <w:b/>
          <w:shd w:val="pct15" w:color="auto" w:fill="FFFFFF"/>
        </w:rPr>
        <w:t>洪水</w:t>
      </w:r>
      <w:r w:rsidR="00B57299" w:rsidRPr="00B57299">
        <w:rPr>
          <w:rFonts w:ascii="游ゴシック" w:eastAsia="游ゴシック" w:hAnsi="游ゴシック" w:hint="eastAsia"/>
          <w:b/>
          <w:shd w:val="pct15" w:color="auto" w:fill="FFFFFF"/>
        </w:rPr>
        <w:t>時に係る</w:t>
      </w:r>
      <w:r w:rsidR="00B57299">
        <w:rPr>
          <w:rFonts w:ascii="游ゴシック" w:eastAsia="游ゴシック" w:hAnsi="游ゴシック" w:hint="eastAsia"/>
          <w:b/>
          <w:shd w:val="pct15" w:color="auto" w:fill="FFFFFF"/>
        </w:rPr>
        <w:t>教育・</w:t>
      </w:r>
      <w:r w:rsidR="00B57299" w:rsidRPr="00B57299">
        <w:rPr>
          <w:rFonts w:ascii="游ゴシック" w:eastAsia="游ゴシック" w:hAnsi="游ゴシック" w:hint="eastAsia"/>
          <w:b/>
          <w:shd w:val="pct15" w:color="auto" w:fill="FFFFFF"/>
        </w:rPr>
        <w:t>訓練の項目を追加</w:t>
      </w:r>
    </w:p>
    <w:p w14:paraId="2983ACE7" w14:textId="77777777" w:rsidR="00B57299" w:rsidRPr="001F1BF2" w:rsidRDefault="00B57299" w:rsidP="00B57299">
      <w:pPr>
        <w:rPr>
          <w:rFonts w:ascii="BIZ UDゴシック" w:eastAsia="BIZ UDゴシック" w:hAnsi="BIZ UDゴシック"/>
        </w:rPr>
      </w:pPr>
      <w:r w:rsidRPr="001F1BF2">
        <w:rPr>
          <w:rFonts w:ascii="BIZ UDゴシック" w:eastAsia="BIZ UDゴシック" w:hAnsi="BIZ UDゴシック" w:hint="eastAsia"/>
        </w:rPr>
        <w:t xml:space="preserve">　従業員への洪水時を想定した防災教育及び訓練に関する事項を追加する。</w:t>
      </w:r>
    </w:p>
    <w:p w14:paraId="3B8CED04" w14:textId="77777777" w:rsidR="00B57299" w:rsidRPr="001F1BF2" w:rsidRDefault="00B57299" w:rsidP="00B57299">
      <w:pPr>
        <w:rPr>
          <w:rFonts w:ascii="BIZ UDゴシック" w:eastAsia="BIZ UDゴシック" w:hAnsi="BIZ UDゴシック"/>
        </w:rPr>
      </w:pPr>
      <w:r w:rsidRPr="001F1BF2">
        <w:rPr>
          <w:rFonts w:ascii="BIZ UDゴシック" w:eastAsia="BIZ UDゴシック" w:hAnsi="BIZ UDゴシック" w:hint="eastAsia"/>
        </w:rPr>
        <w:t xml:space="preserve">　※実情に応じ、各施設の判断で消防計画等上、実施している教育・訓練をもって代えることができる。</w:t>
      </w:r>
    </w:p>
    <w:p w14:paraId="286D76CA" w14:textId="77777777" w:rsidR="00B57299" w:rsidRDefault="00B57299" w:rsidP="00B57299">
      <w:pPr>
        <w:rPr>
          <w:rFonts w:ascii="游明朝" w:eastAsia="游明朝" w:hAnsi="游明朝"/>
        </w:rPr>
      </w:pPr>
    </w:p>
    <w:p w14:paraId="0A72F00A" w14:textId="77777777" w:rsidR="00B57299" w:rsidRPr="00A0260F" w:rsidRDefault="00B57299" w:rsidP="00B57299">
      <w:pPr>
        <w:jc w:val="center"/>
        <w:rPr>
          <w:rFonts w:ascii="游明朝" w:eastAsia="游明朝" w:hAnsi="游明朝"/>
          <w:b/>
        </w:rPr>
      </w:pPr>
      <w:r w:rsidRPr="0041579F">
        <w:rPr>
          <w:rFonts w:ascii="游明朝" w:eastAsia="游明朝" w:hAnsi="游明朝" w:hint="eastAsia"/>
          <w:b/>
          <w:noProof/>
          <w:sz w:val="22"/>
        </w:rPr>
        <mc:AlternateContent>
          <mc:Choice Requires="wps">
            <w:drawing>
              <wp:anchor distT="0" distB="0" distL="114300" distR="114300" simplePos="0" relativeHeight="251670528" behindDoc="0" locked="0" layoutInCell="1" allowOverlap="1" wp14:anchorId="43A1CA63" wp14:editId="30DE104E">
                <wp:simplePos x="0" y="0"/>
                <wp:positionH relativeFrom="margin">
                  <wp:posOffset>-79375</wp:posOffset>
                </wp:positionH>
                <wp:positionV relativeFrom="paragraph">
                  <wp:posOffset>375285</wp:posOffset>
                </wp:positionV>
                <wp:extent cx="6464935" cy="1403497"/>
                <wp:effectExtent l="0" t="0" r="12065" b="25400"/>
                <wp:wrapNone/>
                <wp:docPr id="7" name="正方形/長方形 7"/>
                <wp:cNvGraphicFramePr/>
                <a:graphic xmlns:a="http://schemas.openxmlformats.org/drawingml/2006/main">
                  <a:graphicData uri="http://schemas.microsoft.com/office/word/2010/wordprocessingShape">
                    <wps:wsp>
                      <wps:cNvSpPr/>
                      <wps:spPr>
                        <a:xfrm>
                          <a:off x="0" y="0"/>
                          <a:ext cx="6464935" cy="140349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6F0D" id="正方形/長方形 7" o:spid="_x0000_s1026" style="position:absolute;left:0;text-align:left;margin-left:-6.25pt;margin-top:29.55pt;width:509.05pt;height:11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" filled="f" strokecolor="black [3213]" strokeweight="2pt">
                <w10:wrap anchorx="margin"/>
              </v:rect>
            </w:pict>
          </mc:Fallback>
        </mc:AlternateContent>
      </w:r>
      <w:r w:rsidRPr="0041579F">
        <w:rPr>
          <w:rFonts w:ascii="游明朝" w:eastAsia="游明朝" w:hAnsi="游明朝" w:hint="eastAsia"/>
          <w:b/>
          <w:sz w:val="22"/>
        </w:rPr>
        <w:t>＜追加例＞</w:t>
      </w:r>
    </w:p>
    <w:p w14:paraId="766F5C23" w14:textId="77777777" w:rsidR="00B57299" w:rsidRPr="001F1BF2" w:rsidRDefault="00B57299" w:rsidP="00B57299">
      <w:pPr>
        <w:rPr>
          <w:rFonts w:ascii="BIZ UDゴシック" w:eastAsia="BIZ UDゴシック" w:hAnsi="BIZ UDゴシック"/>
        </w:rPr>
      </w:pPr>
      <w:r w:rsidRPr="001F1BF2">
        <w:rPr>
          <w:rFonts w:ascii="BIZ UDゴシック" w:eastAsia="BIZ UDゴシック" w:hAnsi="BIZ UDゴシック" w:hint="eastAsia"/>
        </w:rPr>
        <w:t>（洪水対策に係る教育及び訓練）</w:t>
      </w:r>
    </w:p>
    <w:p w14:paraId="292EA6DF" w14:textId="77777777" w:rsidR="00B57299" w:rsidRPr="001F1BF2" w:rsidRDefault="00B57299" w:rsidP="00B57299">
      <w:pPr>
        <w:rPr>
          <w:rFonts w:ascii="BIZ UDゴシック" w:eastAsia="BIZ UDゴシック" w:hAnsi="BIZ UDゴシック"/>
        </w:rPr>
      </w:pPr>
      <w:r w:rsidRPr="001F1BF2">
        <w:rPr>
          <w:rFonts w:ascii="BIZ UDゴシック" w:eastAsia="BIZ UDゴシック" w:hAnsi="BIZ UDゴシック" w:hint="eastAsia"/>
        </w:rPr>
        <w:t>第○条　施設管理者は、次により防災教育及び訓練を行うものとする。</w:t>
      </w:r>
    </w:p>
    <w:p w14:paraId="7DC49219" w14:textId="77777777" w:rsidR="00B57299" w:rsidRPr="001F1BF2" w:rsidRDefault="000A011B" w:rsidP="00B57299">
      <w:pPr>
        <w:rPr>
          <w:rFonts w:ascii="BIZ UDゴシック" w:eastAsia="BIZ UDゴシック" w:hAnsi="BIZ UDゴシック"/>
        </w:rPr>
      </w:pPr>
      <w:r w:rsidRPr="001F1BF2">
        <w:rPr>
          <w:rFonts w:ascii="BIZ UDゴシック" w:eastAsia="BIZ UDゴシック" w:hAnsi="BIZ UDゴシック" w:hint="eastAsia"/>
        </w:rPr>
        <w:t xml:space="preserve">　（１）毎年４</w:t>
      </w:r>
      <w:r w:rsidR="00B57299" w:rsidRPr="001F1BF2">
        <w:rPr>
          <w:rFonts w:ascii="BIZ UDゴシック" w:eastAsia="BIZ UDゴシック" w:hAnsi="BIZ UDゴシック" w:hint="eastAsia"/>
        </w:rPr>
        <w:t>月に新規採用の従業員を対象に研修を実施する。</w:t>
      </w:r>
    </w:p>
    <w:p w14:paraId="7925C828" w14:textId="77777777" w:rsidR="00B57299" w:rsidRPr="001F1BF2" w:rsidRDefault="000A011B" w:rsidP="00B57299">
      <w:pPr>
        <w:rPr>
          <w:rFonts w:ascii="BIZ UDゴシック" w:eastAsia="BIZ UDゴシック" w:hAnsi="BIZ UDゴシック"/>
        </w:rPr>
      </w:pPr>
      <w:r w:rsidRPr="001F1BF2">
        <w:rPr>
          <w:rFonts w:ascii="BIZ UDゴシック" w:eastAsia="BIZ UDゴシック" w:hAnsi="BIZ UDゴシック" w:hint="eastAsia"/>
        </w:rPr>
        <w:t xml:space="preserve">　（２）毎年５</w:t>
      </w:r>
      <w:r w:rsidR="00B57299" w:rsidRPr="001F1BF2">
        <w:rPr>
          <w:rFonts w:ascii="BIZ UDゴシック" w:eastAsia="BIZ UDゴシック" w:hAnsi="BIZ UDゴシック" w:hint="eastAsia"/>
        </w:rPr>
        <w:t>月に全従業員を対象として情報収集・伝達及び避難誘導に関する訓練を実施する。</w:t>
      </w:r>
    </w:p>
    <w:p w14:paraId="397CA922" w14:textId="77777777" w:rsidR="00C54900" w:rsidRPr="001F1BF2" w:rsidRDefault="000A011B" w:rsidP="00C71132">
      <w:pPr>
        <w:rPr>
          <w:rFonts w:ascii="BIZ UDゴシック" w:eastAsia="BIZ UDゴシック" w:hAnsi="BIZ UDゴシック"/>
        </w:rPr>
      </w:pPr>
      <w:r w:rsidRPr="001F1BF2">
        <w:rPr>
          <w:rFonts w:ascii="BIZ UDゴシック" w:eastAsia="BIZ UDゴシック" w:hAnsi="BIZ UDゴシック" w:hint="eastAsia"/>
        </w:rPr>
        <w:t xml:space="preserve">　（３）年間の教育及び訓練計画を毎年４</w:t>
      </w:r>
      <w:r w:rsidR="00B57299" w:rsidRPr="001F1BF2">
        <w:rPr>
          <w:rFonts w:ascii="BIZ UDゴシック" w:eastAsia="BIZ UDゴシック" w:hAnsi="BIZ UDゴシック" w:hint="eastAsia"/>
        </w:rPr>
        <w:t>月に作成する。</w:t>
      </w:r>
    </w:p>
    <w:p w14:paraId="7E7147E7" w14:textId="77777777" w:rsidR="00C54900" w:rsidRDefault="00C54900" w:rsidP="00C71132">
      <w:pPr>
        <w:rPr>
          <w:rFonts w:ascii="游明朝" w:eastAsia="游明朝" w:hAnsi="游明朝"/>
          <w:shd w:val="pct15" w:color="auto" w:fill="FFFFFF"/>
        </w:rPr>
      </w:pPr>
    </w:p>
    <w:p w14:paraId="5AE05EDB" w14:textId="77777777" w:rsidR="00C54900" w:rsidRDefault="00C54900" w:rsidP="00C71132">
      <w:pPr>
        <w:rPr>
          <w:rFonts w:ascii="游明朝" w:eastAsia="游明朝" w:hAnsi="游明朝"/>
          <w:shd w:val="pct15" w:color="auto" w:fill="FFFFFF"/>
        </w:rPr>
      </w:pPr>
    </w:p>
    <w:p w14:paraId="6CA3CDCC" w14:textId="77777777" w:rsidR="00C54900" w:rsidRDefault="00C54900" w:rsidP="00C71132">
      <w:pPr>
        <w:rPr>
          <w:rFonts w:ascii="游明朝" w:eastAsia="游明朝" w:hAnsi="游明朝"/>
          <w:shd w:val="pct15" w:color="auto" w:fill="FFFFFF"/>
        </w:rPr>
      </w:pPr>
    </w:p>
    <w:sectPr w:rsidR="00C54900" w:rsidSect="00D54707">
      <w:footerReference w:type="default" r:id="rId8"/>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7E96" w14:textId="77777777" w:rsidR="00F643DE" w:rsidRDefault="00F643DE" w:rsidP="005E1A14">
      <w:r>
        <w:separator/>
      </w:r>
    </w:p>
  </w:endnote>
  <w:endnote w:type="continuationSeparator" w:id="0">
    <w:p w14:paraId="6B6CB2EA" w14:textId="77777777" w:rsidR="00F643DE" w:rsidRDefault="00F643DE" w:rsidP="005E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6A6" w14:textId="77777777" w:rsidR="00413CDF" w:rsidRDefault="00413CDF">
    <w:pPr>
      <w:pStyle w:val="a7"/>
      <w:jc w:val="center"/>
    </w:pPr>
  </w:p>
  <w:p w14:paraId="7A387E68" w14:textId="77777777" w:rsidR="00413CDF" w:rsidRDefault="00413C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6018" w14:textId="77777777" w:rsidR="00F643DE" w:rsidRDefault="00F643DE" w:rsidP="005E1A14">
      <w:r>
        <w:separator/>
      </w:r>
    </w:p>
  </w:footnote>
  <w:footnote w:type="continuationSeparator" w:id="0">
    <w:p w14:paraId="5B404091" w14:textId="77777777" w:rsidR="00F643DE" w:rsidRDefault="00F643DE" w:rsidP="005E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AF4B9F"/>
    <w:multiLevelType w:val="hybridMultilevel"/>
    <w:tmpl w:val="AA1EDD5C"/>
    <w:lvl w:ilvl="0" w:tplc="B35EA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F0DF3"/>
    <w:multiLevelType w:val="hybridMultilevel"/>
    <w:tmpl w:val="6A9695F6"/>
    <w:lvl w:ilvl="0" w:tplc="3E440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0"/>
  </w:num>
  <w:num w:numId="5">
    <w:abstractNumId w:val="4"/>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32"/>
    <w:rsid w:val="00001235"/>
    <w:rsid w:val="00042B9D"/>
    <w:rsid w:val="000879AA"/>
    <w:rsid w:val="000A011B"/>
    <w:rsid w:val="000A4213"/>
    <w:rsid w:val="000C3043"/>
    <w:rsid w:val="001007C8"/>
    <w:rsid w:val="00102E64"/>
    <w:rsid w:val="0011583E"/>
    <w:rsid w:val="00120116"/>
    <w:rsid w:val="00135E0A"/>
    <w:rsid w:val="00141905"/>
    <w:rsid w:val="001433D8"/>
    <w:rsid w:val="00150C36"/>
    <w:rsid w:val="00151081"/>
    <w:rsid w:val="00170E05"/>
    <w:rsid w:val="00174BE1"/>
    <w:rsid w:val="00192C44"/>
    <w:rsid w:val="001A1FB6"/>
    <w:rsid w:val="001C7D69"/>
    <w:rsid w:val="001F1BF2"/>
    <w:rsid w:val="001F1F96"/>
    <w:rsid w:val="001F3746"/>
    <w:rsid w:val="001F68B5"/>
    <w:rsid w:val="00213AB2"/>
    <w:rsid w:val="00222380"/>
    <w:rsid w:val="00222CD3"/>
    <w:rsid w:val="002331AA"/>
    <w:rsid w:val="00233D4C"/>
    <w:rsid w:val="00270E5D"/>
    <w:rsid w:val="002A7DD2"/>
    <w:rsid w:val="002C0EB6"/>
    <w:rsid w:val="002E2534"/>
    <w:rsid w:val="002F126F"/>
    <w:rsid w:val="002F6973"/>
    <w:rsid w:val="003039DB"/>
    <w:rsid w:val="00324C0A"/>
    <w:rsid w:val="003446E6"/>
    <w:rsid w:val="00394513"/>
    <w:rsid w:val="003B5B05"/>
    <w:rsid w:val="003D1C2B"/>
    <w:rsid w:val="003D35B3"/>
    <w:rsid w:val="00407EF6"/>
    <w:rsid w:val="00413CDF"/>
    <w:rsid w:val="0041579F"/>
    <w:rsid w:val="00436F77"/>
    <w:rsid w:val="00452223"/>
    <w:rsid w:val="004B6E9B"/>
    <w:rsid w:val="004D0576"/>
    <w:rsid w:val="004F1CE7"/>
    <w:rsid w:val="0053165F"/>
    <w:rsid w:val="00531FD7"/>
    <w:rsid w:val="00543ECD"/>
    <w:rsid w:val="00584DDD"/>
    <w:rsid w:val="005A5097"/>
    <w:rsid w:val="005D5B52"/>
    <w:rsid w:val="005E1A14"/>
    <w:rsid w:val="00655A15"/>
    <w:rsid w:val="00665C04"/>
    <w:rsid w:val="006B2DCB"/>
    <w:rsid w:val="006E2290"/>
    <w:rsid w:val="00720404"/>
    <w:rsid w:val="00723DE6"/>
    <w:rsid w:val="00792CC2"/>
    <w:rsid w:val="007A1598"/>
    <w:rsid w:val="007B3C8E"/>
    <w:rsid w:val="007D76CB"/>
    <w:rsid w:val="007F1414"/>
    <w:rsid w:val="00811A07"/>
    <w:rsid w:val="00820452"/>
    <w:rsid w:val="008475B4"/>
    <w:rsid w:val="008537D6"/>
    <w:rsid w:val="0085625E"/>
    <w:rsid w:val="00862C3D"/>
    <w:rsid w:val="00863294"/>
    <w:rsid w:val="0086417B"/>
    <w:rsid w:val="008B183D"/>
    <w:rsid w:val="008B6D6D"/>
    <w:rsid w:val="008E1257"/>
    <w:rsid w:val="008F1F95"/>
    <w:rsid w:val="008F2700"/>
    <w:rsid w:val="0098162F"/>
    <w:rsid w:val="009819D2"/>
    <w:rsid w:val="00985311"/>
    <w:rsid w:val="009B0299"/>
    <w:rsid w:val="009B7EBC"/>
    <w:rsid w:val="009F2809"/>
    <w:rsid w:val="00A0260F"/>
    <w:rsid w:val="00A0649B"/>
    <w:rsid w:val="00A12313"/>
    <w:rsid w:val="00A47944"/>
    <w:rsid w:val="00A548F8"/>
    <w:rsid w:val="00AA18FE"/>
    <w:rsid w:val="00AA2538"/>
    <w:rsid w:val="00AB6CB7"/>
    <w:rsid w:val="00AC04E7"/>
    <w:rsid w:val="00AC0AEC"/>
    <w:rsid w:val="00AC199A"/>
    <w:rsid w:val="00AC711B"/>
    <w:rsid w:val="00AE392D"/>
    <w:rsid w:val="00AF6D01"/>
    <w:rsid w:val="00B019A4"/>
    <w:rsid w:val="00B05BE8"/>
    <w:rsid w:val="00B2134C"/>
    <w:rsid w:val="00B443AB"/>
    <w:rsid w:val="00B57299"/>
    <w:rsid w:val="00B759D5"/>
    <w:rsid w:val="00B75C5A"/>
    <w:rsid w:val="00B940F9"/>
    <w:rsid w:val="00BA30BB"/>
    <w:rsid w:val="00BB6522"/>
    <w:rsid w:val="00BD391E"/>
    <w:rsid w:val="00C1099C"/>
    <w:rsid w:val="00C31DCB"/>
    <w:rsid w:val="00C54900"/>
    <w:rsid w:val="00C64945"/>
    <w:rsid w:val="00C71132"/>
    <w:rsid w:val="00C9356B"/>
    <w:rsid w:val="00C96D18"/>
    <w:rsid w:val="00CA2DFA"/>
    <w:rsid w:val="00CB2DAF"/>
    <w:rsid w:val="00CC3917"/>
    <w:rsid w:val="00CD5D67"/>
    <w:rsid w:val="00D02113"/>
    <w:rsid w:val="00D04A42"/>
    <w:rsid w:val="00D363E9"/>
    <w:rsid w:val="00D46EC7"/>
    <w:rsid w:val="00D54707"/>
    <w:rsid w:val="00DA5E2C"/>
    <w:rsid w:val="00DD26A6"/>
    <w:rsid w:val="00E019CC"/>
    <w:rsid w:val="00E72D75"/>
    <w:rsid w:val="00E742DD"/>
    <w:rsid w:val="00E74E2E"/>
    <w:rsid w:val="00E828C4"/>
    <w:rsid w:val="00EB45C1"/>
    <w:rsid w:val="00EE0926"/>
    <w:rsid w:val="00EF48A9"/>
    <w:rsid w:val="00F06659"/>
    <w:rsid w:val="00F129A5"/>
    <w:rsid w:val="00F22031"/>
    <w:rsid w:val="00F40A39"/>
    <w:rsid w:val="00F458F2"/>
    <w:rsid w:val="00F643DE"/>
    <w:rsid w:val="00F84EAE"/>
    <w:rsid w:val="00FB4BB4"/>
    <w:rsid w:val="00FC16DE"/>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D8DBD0"/>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1A14"/>
    <w:pPr>
      <w:tabs>
        <w:tab w:val="center" w:pos="4252"/>
        <w:tab w:val="right" w:pos="8504"/>
      </w:tabs>
      <w:snapToGrid w:val="0"/>
    </w:pPr>
  </w:style>
  <w:style w:type="character" w:customStyle="1" w:styleId="a6">
    <w:name w:val="ヘッダー (文字)"/>
    <w:basedOn w:val="a0"/>
    <w:link w:val="a5"/>
    <w:uiPriority w:val="99"/>
    <w:rsid w:val="005E1A14"/>
  </w:style>
  <w:style w:type="paragraph" w:styleId="a7">
    <w:name w:val="footer"/>
    <w:basedOn w:val="a"/>
    <w:link w:val="a8"/>
    <w:uiPriority w:val="99"/>
    <w:unhideWhenUsed/>
    <w:rsid w:val="005E1A14"/>
    <w:pPr>
      <w:tabs>
        <w:tab w:val="center" w:pos="4252"/>
        <w:tab w:val="right" w:pos="8504"/>
      </w:tabs>
      <w:snapToGrid w:val="0"/>
    </w:pPr>
  </w:style>
  <w:style w:type="character" w:customStyle="1" w:styleId="a8">
    <w:name w:val="フッター (文字)"/>
    <w:basedOn w:val="a0"/>
    <w:link w:val="a7"/>
    <w:uiPriority w:val="99"/>
    <w:rsid w:val="005E1A14"/>
  </w:style>
  <w:style w:type="paragraph" w:styleId="a9">
    <w:name w:val="Balloon Text"/>
    <w:basedOn w:val="a"/>
    <w:link w:val="aa"/>
    <w:uiPriority w:val="99"/>
    <w:semiHidden/>
    <w:unhideWhenUsed/>
    <w:rsid w:val="00981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94F0-277A-4207-BD29-FA09A707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野首郁代</cp:lastModifiedBy>
  <cp:revision>13</cp:revision>
  <cp:lastPrinted>2021-07-09T08:24:00Z</cp:lastPrinted>
  <dcterms:created xsi:type="dcterms:W3CDTF">2019-07-18T07:30:00Z</dcterms:created>
  <dcterms:modified xsi:type="dcterms:W3CDTF">2023-12-07T02:01:00Z</dcterms:modified>
</cp:coreProperties>
</file>